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6B" w:rsidRPr="00DF1805" w:rsidRDefault="00114D6B" w:rsidP="00FE55AA">
      <w:pPr>
        <w:jc w:val="center"/>
        <w:rPr>
          <w:b/>
          <w:sz w:val="24"/>
          <w:szCs w:val="22"/>
        </w:rPr>
      </w:pPr>
      <w:r w:rsidRPr="00DF1805">
        <w:rPr>
          <w:b/>
          <w:sz w:val="24"/>
          <w:szCs w:val="22"/>
        </w:rPr>
        <w:t>Управление образования администрации города Ульяновска</w:t>
      </w:r>
    </w:p>
    <w:p w:rsidR="00600CCF" w:rsidRPr="00DF1805" w:rsidRDefault="00600CCF" w:rsidP="00FE55AA">
      <w:pPr>
        <w:jc w:val="center"/>
        <w:rPr>
          <w:b/>
          <w:sz w:val="24"/>
          <w:szCs w:val="22"/>
        </w:rPr>
      </w:pPr>
    </w:p>
    <w:p w:rsidR="0079379A" w:rsidRPr="00DF1805" w:rsidRDefault="00995E53" w:rsidP="00FE55AA">
      <w:pPr>
        <w:jc w:val="center"/>
        <w:rPr>
          <w:b/>
          <w:sz w:val="24"/>
          <w:szCs w:val="22"/>
        </w:rPr>
      </w:pPr>
      <w:r w:rsidRPr="00DF1805">
        <w:rPr>
          <w:b/>
          <w:sz w:val="24"/>
          <w:szCs w:val="22"/>
        </w:rPr>
        <w:t>ПРОТОКОЛ №</w:t>
      </w:r>
      <w:r w:rsidR="00AD7CB6">
        <w:rPr>
          <w:b/>
          <w:sz w:val="24"/>
          <w:szCs w:val="22"/>
        </w:rPr>
        <w:t>5</w:t>
      </w:r>
    </w:p>
    <w:p w:rsidR="00D21ED7" w:rsidRPr="00DF1805" w:rsidRDefault="00D21ED7" w:rsidP="00D21ED7">
      <w:pPr>
        <w:pStyle w:val="a6"/>
        <w:spacing w:before="0" w:beforeAutospacing="0" w:after="0" w:afterAutospacing="0"/>
        <w:jc w:val="center"/>
        <w:rPr>
          <w:szCs w:val="22"/>
        </w:rPr>
      </w:pPr>
      <w:r w:rsidRPr="00DF1805">
        <w:rPr>
          <w:szCs w:val="22"/>
        </w:rPr>
        <w:t xml:space="preserve">заседания </w:t>
      </w:r>
      <w:r w:rsidR="00C2566A" w:rsidRPr="00DF1805">
        <w:rPr>
          <w:szCs w:val="22"/>
        </w:rPr>
        <w:t xml:space="preserve">Общественного совета по развитию образования </w:t>
      </w:r>
      <w:r w:rsidR="00600CCF" w:rsidRPr="00DF1805">
        <w:rPr>
          <w:szCs w:val="22"/>
        </w:rPr>
        <w:t xml:space="preserve">и реализации молодёжной политики </w:t>
      </w:r>
      <w:r w:rsidR="00C2566A" w:rsidRPr="00DF1805">
        <w:rPr>
          <w:szCs w:val="22"/>
        </w:rPr>
        <w:t xml:space="preserve">в муниципальном образовании </w:t>
      </w:r>
      <w:r w:rsidRPr="00DF1805">
        <w:rPr>
          <w:szCs w:val="22"/>
        </w:rPr>
        <w:t xml:space="preserve"> «город Ульяновск» </w:t>
      </w:r>
    </w:p>
    <w:p w:rsidR="00FE55AA" w:rsidRPr="00DF1805" w:rsidRDefault="00FE55AA" w:rsidP="00FE55AA">
      <w:pPr>
        <w:jc w:val="center"/>
        <w:rPr>
          <w:sz w:val="24"/>
          <w:szCs w:val="22"/>
        </w:rPr>
      </w:pPr>
    </w:p>
    <w:p w:rsidR="004B56F0" w:rsidRPr="00DF1805" w:rsidRDefault="00114D6B" w:rsidP="00FE55AA">
      <w:pPr>
        <w:ind w:firstLine="0"/>
        <w:rPr>
          <w:sz w:val="20"/>
          <w:szCs w:val="22"/>
        </w:rPr>
      </w:pPr>
      <w:r w:rsidRPr="00DF1805">
        <w:rPr>
          <w:sz w:val="24"/>
          <w:szCs w:val="22"/>
        </w:rPr>
        <w:t>г.</w:t>
      </w:r>
      <w:r w:rsidR="00DB5226" w:rsidRPr="00DF1805">
        <w:rPr>
          <w:sz w:val="24"/>
          <w:szCs w:val="22"/>
        </w:rPr>
        <w:t xml:space="preserve"> </w:t>
      </w:r>
      <w:r w:rsidRPr="00DF1805">
        <w:rPr>
          <w:sz w:val="24"/>
          <w:szCs w:val="22"/>
        </w:rPr>
        <w:t>Ульяновск</w:t>
      </w:r>
      <w:r w:rsidR="00E142FE" w:rsidRPr="00DF1805">
        <w:rPr>
          <w:sz w:val="24"/>
          <w:szCs w:val="22"/>
        </w:rPr>
        <w:t xml:space="preserve"> </w:t>
      </w:r>
      <w:r w:rsidR="00FE55AA" w:rsidRPr="00DF1805">
        <w:rPr>
          <w:sz w:val="24"/>
          <w:szCs w:val="22"/>
        </w:rPr>
        <w:tab/>
      </w:r>
      <w:r w:rsidR="00FE55AA" w:rsidRPr="00DF1805">
        <w:rPr>
          <w:sz w:val="24"/>
          <w:szCs w:val="22"/>
        </w:rPr>
        <w:tab/>
      </w:r>
      <w:r w:rsidR="00FE55AA" w:rsidRPr="00DF1805">
        <w:rPr>
          <w:sz w:val="24"/>
          <w:szCs w:val="22"/>
        </w:rPr>
        <w:tab/>
      </w:r>
      <w:r w:rsidR="00FE55AA" w:rsidRPr="00DF1805">
        <w:rPr>
          <w:sz w:val="24"/>
          <w:szCs w:val="22"/>
        </w:rPr>
        <w:tab/>
      </w:r>
      <w:r w:rsidR="00FE55AA" w:rsidRPr="00DF1805">
        <w:rPr>
          <w:sz w:val="24"/>
          <w:szCs w:val="22"/>
        </w:rPr>
        <w:tab/>
      </w:r>
      <w:r w:rsidR="00FE55AA" w:rsidRPr="00DF1805">
        <w:rPr>
          <w:sz w:val="24"/>
          <w:szCs w:val="22"/>
        </w:rPr>
        <w:tab/>
      </w:r>
      <w:r w:rsidR="00FE55AA" w:rsidRPr="00DF1805">
        <w:rPr>
          <w:sz w:val="24"/>
          <w:szCs w:val="22"/>
        </w:rPr>
        <w:tab/>
      </w:r>
      <w:r w:rsidR="00FE55AA" w:rsidRPr="00DF1805">
        <w:rPr>
          <w:sz w:val="24"/>
          <w:szCs w:val="22"/>
        </w:rPr>
        <w:tab/>
      </w:r>
      <w:r w:rsidR="00424691">
        <w:rPr>
          <w:sz w:val="24"/>
          <w:szCs w:val="22"/>
        </w:rPr>
        <w:t xml:space="preserve">          </w:t>
      </w:r>
      <w:r w:rsidR="00DF1805">
        <w:rPr>
          <w:sz w:val="22"/>
          <w:szCs w:val="22"/>
        </w:rPr>
        <w:t xml:space="preserve">    </w:t>
      </w:r>
      <w:r w:rsidR="004943D2" w:rsidRPr="00DF1805">
        <w:rPr>
          <w:sz w:val="22"/>
          <w:szCs w:val="22"/>
        </w:rPr>
        <w:t xml:space="preserve">  </w:t>
      </w:r>
      <w:r w:rsidR="00AD7CB6">
        <w:rPr>
          <w:sz w:val="22"/>
          <w:szCs w:val="22"/>
        </w:rPr>
        <w:t xml:space="preserve">        </w:t>
      </w:r>
      <w:r w:rsidR="00AD7CB6">
        <w:rPr>
          <w:sz w:val="24"/>
        </w:rPr>
        <w:t>18 мая 2017 года</w:t>
      </w:r>
    </w:p>
    <w:p w:rsidR="004B56F0" w:rsidRPr="00DF1805" w:rsidRDefault="004B56F0" w:rsidP="00FE55AA">
      <w:pPr>
        <w:ind w:firstLine="0"/>
        <w:rPr>
          <w:sz w:val="24"/>
          <w:szCs w:val="22"/>
        </w:rPr>
      </w:pPr>
    </w:p>
    <w:p w:rsidR="004910DD" w:rsidRDefault="000317EE" w:rsidP="00CF072F">
      <w:pPr>
        <w:ind w:firstLine="708"/>
        <w:rPr>
          <w:sz w:val="24"/>
          <w:szCs w:val="22"/>
        </w:rPr>
      </w:pPr>
      <w:r w:rsidRPr="00DF1805">
        <w:rPr>
          <w:b/>
          <w:sz w:val="24"/>
          <w:szCs w:val="22"/>
        </w:rPr>
        <w:t>Присутствовали:</w:t>
      </w:r>
      <w:r w:rsidRPr="00DF1805">
        <w:rPr>
          <w:sz w:val="24"/>
          <w:szCs w:val="22"/>
        </w:rPr>
        <w:t xml:space="preserve"> </w:t>
      </w:r>
    </w:p>
    <w:p w:rsidR="00AD7C8C" w:rsidRPr="00DF1805" w:rsidRDefault="00AD7C8C" w:rsidP="00CF072F">
      <w:pPr>
        <w:ind w:firstLine="708"/>
        <w:rPr>
          <w:sz w:val="24"/>
          <w:szCs w:val="22"/>
        </w:rPr>
      </w:pPr>
      <w:proofErr w:type="spellStart"/>
      <w:r>
        <w:rPr>
          <w:sz w:val="24"/>
          <w:szCs w:val="22"/>
        </w:rPr>
        <w:t>Ашлапова</w:t>
      </w:r>
      <w:proofErr w:type="spellEnd"/>
      <w:r>
        <w:rPr>
          <w:sz w:val="24"/>
          <w:szCs w:val="22"/>
        </w:rPr>
        <w:t xml:space="preserve"> Т.В. – директор областного государственного автономного учреждения </w:t>
      </w:r>
      <w:r w:rsidRPr="00AD7C8C">
        <w:rPr>
          <w:sz w:val="24"/>
        </w:rPr>
        <w:t>«Ульяновский областной центр информационно-методического и организационно- технического сопровождения процедур надзора и контроля в сфере образования»</w:t>
      </w:r>
      <w:r>
        <w:rPr>
          <w:sz w:val="24"/>
        </w:rPr>
        <w:t>; член Общественного совета;</w:t>
      </w:r>
    </w:p>
    <w:p w:rsidR="00AD7C8C" w:rsidRDefault="00AD7C8C" w:rsidP="00CF072F">
      <w:pPr>
        <w:rPr>
          <w:sz w:val="24"/>
        </w:rPr>
      </w:pPr>
      <w:r>
        <w:rPr>
          <w:sz w:val="24"/>
        </w:rPr>
        <w:t xml:space="preserve">Гречко Л.Ф. – директор муниципального бюджетного общеобразовательного учреждения города </w:t>
      </w:r>
      <w:r w:rsidRPr="006B3A13">
        <w:rPr>
          <w:sz w:val="24"/>
        </w:rPr>
        <w:t>Ульяновска</w:t>
      </w:r>
      <w:r w:rsidR="00FA095F" w:rsidRPr="006B3A13">
        <w:rPr>
          <w:sz w:val="24"/>
        </w:rPr>
        <w:t xml:space="preserve"> «Средняя школа №76»</w:t>
      </w:r>
      <w:r w:rsidRPr="006B3A13">
        <w:rPr>
          <w:sz w:val="24"/>
        </w:rPr>
        <w:t>;</w:t>
      </w:r>
      <w:r>
        <w:rPr>
          <w:sz w:val="24"/>
        </w:rPr>
        <w:t xml:space="preserve"> заместитель председателя Общественного совета;</w:t>
      </w:r>
    </w:p>
    <w:p w:rsidR="00AC1DC7" w:rsidRPr="00DF1805" w:rsidRDefault="00DB3AA5" w:rsidP="00AC1DC7">
      <w:pPr>
        <w:rPr>
          <w:sz w:val="24"/>
        </w:rPr>
      </w:pPr>
      <w:proofErr w:type="spellStart"/>
      <w:r w:rsidRPr="00DF1805">
        <w:rPr>
          <w:sz w:val="24"/>
        </w:rPr>
        <w:t>Гуткович</w:t>
      </w:r>
      <w:proofErr w:type="spellEnd"/>
      <w:r w:rsidRPr="00DF1805">
        <w:rPr>
          <w:sz w:val="24"/>
        </w:rPr>
        <w:t xml:space="preserve"> И.Я. - заведующая </w:t>
      </w:r>
      <w:r w:rsidR="00201D53">
        <w:rPr>
          <w:sz w:val="24"/>
        </w:rPr>
        <w:t>муниципальным бюджетным  дошкольным образовательным учреждением</w:t>
      </w:r>
      <w:r w:rsidRPr="00DF1805">
        <w:rPr>
          <w:sz w:val="24"/>
        </w:rPr>
        <w:t xml:space="preserve"> детским садом № 186 «</w:t>
      </w:r>
      <w:proofErr w:type="spellStart"/>
      <w:r w:rsidRPr="00DF1805">
        <w:rPr>
          <w:sz w:val="24"/>
        </w:rPr>
        <w:t>Волгарик</w:t>
      </w:r>
      <w:proofErr w:type="spellEnd"/>
      <w:r w:rsidRPr="00DF1805">
        <w:rPr>
          <w:sz w:val="24"/>
        </w:rPr>
        <w:t>»;</w:t>
      </w:r>
      <w:r w:rsidR="00AC1DC7" w:rsidRPr="00AC1DC7">
        <w:rPr>
          <w:sz w:val="24"/>
        </w:rPr>
        <w:t xml:space="preserve"> </w:t>
      </w:r>
      <w:r w:rsidR="00AC1DC7">
        <w:rPr>
          <w:sz w:val="24"/>
        </w:rPr>
        <w:t>член Общественного совета;</w:t>
      </w:r>
    </w:p>
    <w:p w:rsidR="00DB3AA5" w:rsidRDefault="00DB3AA5" w:rsidP="00DB3AA5">
      <w:pPr>
        <w:rPr>
          <w:sz w:val="24"/>
        </w:rPr>
      </w:pPr>
      <w:r w:rsidRPr="00DF1805">
        <w:rPr>
          <w:sz w:val="24"/>
        </w:rPr>
        <w:t xml:space="preserve">Данькин А.А. - директор </w:t>
      </w:r>
      <w:r w:rsidR="00201D53">
        <w:rPr>
          <w:sz w:val="24"/>
        </w:rPr>
        <w:t>муниципального бюджетного общеобразовательного учреждения города Ульяновска</w:t>
      </w:r>
      <w:r w:rsidRPr="00DF1805">
        <w:rPr>
          <w:sz w:val="24"/>
        </w:rPr>
        <w:t xml:space="preserve"> города Ульяновска «Средняя школа № 63»;</w:t>
      </w:r>
      <w:r w:rsidR="00AC1DC7" w:rsidRPr="00AC1DC7">
        <w:rPr>
          <w:sz w:val="24"/>
        </w:rPr>
        <w:t xml:space="preserve"> </w:t>
      </w:r>
      <w:r w:rsidR="00AC1DC7">
        <w:rPr>
          <w:sz w:val="24"/>
        </w:rPr>
        <w:t>член Общественного совета;</w:t>
      </w:r>
    </w:p>
    <w:p w:rsidR="00AD7C8C" w:rsidRPr="00DF1805" w:rsidRDefault="00AD7C8C" w:rsidP="00DB3AA5">
      <w:pPr>
        <w:rPr>
          <w:sz w:val="24"/>
        </w:rPr>
      </w:pPr>
      <w:r>
        <w:rPr>
          <w:sz w:val="24"/>
        </w:rPr>
        <w:t xml:space="preserve">Кудряшова Н.И. – директор школы раннего развития «Росинка»; член Общественного совета; </w:t>
      </w:r>
    </w:p>
    <w:p w:rsidR="00201D53" w:rsidRPr="00DF1805" w:rsidRDefault="00201D53" w:rsidP="00DB3AA5">
      <w:pPr>
        <w:rPr>
          <w:sz w:val="24"/>
        </w:rPr>
      </w:pPr>
      <w:r>
        <w:rPr>
          <w:sz w:val="24"/>
        </w:rPr>
        <w:t>Морозова Л.В. – заведующая муниципальным бюджетным  дошкольным образовательным учреждением детским садом № 201; член Общественного совета;</w:t>
      </w:r>
    </w:p>
    <w:p w:rsidR="00AC1DC7" w:rsidRPr="00DF1805" w:rsidRDefault="00DB3AA5" w:rsidP="00AC1DC7">
      <w:pPr>
        <w:rPr>
          <w:sz w:val="24"/>
        </w:rPr>
      </w:pPr>
      <w:proofErr w:type="spellStart"/>
      <w:r w:rsidRPr="00DF1805">
        <w:rPr>
          <w:sz w:val="24"/>
        </w:rPr>
        <w:t>Обласов</w:t>
      </w:r>
      <w:proofErr w:type="spellEnd"/>
      <w:r w:rsidRPr="00DF1805">
        <w:rPr>
          <w:sz w:val="24"/>
        </w:rPr>
        <w:t xml:space="preserve"> В.В. - директор муниципального бюджетного общеобразовательного учреждения «Многопрофильный лицей №11 </w:t>
      </w:r>
      <w:proofErr w:type="spellStart"/>
      <w:r w:rsidRPr="00DF1805">
        <w:rPr>
          <w:sz w:val="24"/>
        </w:rPr>
        <w:t>им.В.Г.Мендельсона</w:t>
      </w:r>
      <w:proofErr w:type="spellEnd"/>
      <w:r w:rsidRPr="00DF1805">
        <w:rPr>
          <w:sz w:val="24"/>
        </w:rPr>
        <w:t>»;</w:t>
      </w:r>
      <w:r w:rsidR="00CF072F" w:rsidRPr="00DF1805">
        <w:rPr>
          <w:sz w:val="32"/>
        </w:rPr>
        <w:t xml:space="preserve"> </w:t>
      </w:r>
      <w:r w:rsidR="00AC1DC7">
        <w:rPr>
          <w:sz w:val="24"/>
        </w:rPr>
        <w:t xml:space="preserve">член </w:t>
      </w:r>
      <w:r w:rsidR="008D7F9F">
        <w:rPr>
          <w:sz w:val="24"/>
        </w:rPr>
        <w:t>Общественного совета;</w:t>
      </w:r>
    </w:p>
    <w:p w:rsidR="006D3BAE" w:rsidRPr="00DF1805" w:rsidRDefault="006D3BAE" w:rsidP="006D3BAE">
      <w:pPr>
        <w:rPr>
          <w:sz w:val="24"/>
        </w:rPr>
      </w:pPr>
      <w:r w:rsidRPr="00DF1805">
        <w:rPr>
          <w:sz w:val="24"/>
        </w:rPr>
        <w:t xml:space="preserve">Сафонова Л.П. - заместитель </w:t>
      </w:r>
      <w:r>
        <w:rPr>
          <w:sz w:val="24"/>
        </w:rPr>
        <w:t xml:space="preserve">председателя </w:t>
      </w:r>
      <w:r w:rsidRPr="00DF1805">
        <w:rPr>
          <w:sz w:val="24"/>
        </w:rPr>
        <w:t>Регионального отделения Общероссийской общественной организации «Союз пенсионеров</w:t>
      </w:r>
      <w:r>
        <w:rPr>
          <w:sz w:val="24"/>
        </w:rPr>
        <w:t xml:space="preserve"> России» по Ульяновской области, председатель Общественного совета.</w:t>
      </w:r>
    </w:p>
    <w:p w:rsidR="00CF072F" w:rsidRDefault="00CF072F" w:rsidP="00CF072F">
      <w:pPr>
        <w:ind w:firstLine="708"/>
        <w:rPr>
          <w:b/>
          <w:sz w:val="24"/>
          <w:szCs w:val="22"/>
        </w:rPr>
      </w:pPr>
      <w:r w:rsidRPr="00DF1805">
        <w:rPr>
          <w:b/>
          <w:sz w:val="24"/>
          <w:szCs w:val="22"/>
        </w:rPr>
        <w:t>Приглашены:</w:t>
      </w:r>
    </w:p>
    <w:p w:rsidR="00CF072F" w:rsidRDefault="00CF072F" w:rsidP="00CF072F">
      <w:pPr>
        <w:ind w:firstLine="708"/>
        <w:rPr>
          <w:sz w:val="24"/>
          <w:szCs w:val="22"/>
        </w:rPr>
      </w:pPr>
      <w:proofErr w:type="spellStart"/>
      <w:r w:rsidRPr="00DF1805">
        <w:rPr>
          <w:sz w:val="24"/>
          <w:szCs w:val="22"/>
        </w:rPr>
        <w:t>Ширшова</w:t>
      </w:r>
      <w:proofErr w:type="spellEnd"/>
      <w:r w:rsidRPr="00DF1805">
        <w:rPr>
          <w:sz w:val="24"/>
          <w:szCs w:val="22"/>
        </w:rPr>
        <w:t xml:space="preserve"> Н.В. – заместитель </w:t>
      </w:r>
      <w:proofErr w:type="gramStart"/>
      <w:r w:rsidRPr="00DF1805">
        <w:rPr>
          <w:sz w:val="24"/>
          <w:szCs w:val="22"/>
        </w:rPr>
        <w:t xml:space="preserve">начальника Управления образования </w:t>
      </w:r>
      <w:r w:rsidR="00201D53">
        <w:rPr>
          <w:sz w:val="24"/>
          <w:szCs w:val="22"/>
        </w:rPr>
        <w:t>администрации города Ульяновска</w:t>
      </w:r>
      <w:proofErr w:type="gramEnd"/>
      <w:r w:rsidR="006D3BAE">
        <w:rPr>
          <w:sz w:val="24"/>
          <w:szCs w:val="22"/>
        </w:rPr>
        <w:t>.</w:t>
      </w:r>
    </w:p>
    <w:p w:rsidR="006E2269" w:rsidRPr="00DF1805" w:rsidRDefault="006E2269" w:rsidP="00CF072F">
      <w:pPr>
        <w:ind w:firstLine="708"/>
        <w:rPr>
          <w:sz w:val="24"/>
          <w:szCs w:val="22"/>
        </w:rPr>
      </w:pPr>
    </w:p>
    <w:p w:rsidR="00FE32E4" w:rsidRPr="00DF1805" w:rsidRDefault="00114D6B" w:rsidP="0011569E">
      <w:pPr>
        <w:ind w:firstLine="0"/>
        <w:rPr>
          <w:sz w:val="24"/>
          <w:szCs w:val="22"/>
        </w:rPr>
      </w:pPr>
      <w:r w:rsidRPr="00DF1805">
        <w:rPr>
          <w:sz w:val="24"/>
          <w:szCs w:val="22"/>
        </w:rPr>
        <w:t xml:space="preserve">         </w:t>
      </w:r>
      <w:r w:rsidR="00A772F0" w:rsidRPr="00DF1805">
        <w:rPr>
          <w:b/>
          <w:sz w:val="24"/>
          <w:szCs w:val="22"/>
        </w:rPr>
        <w:t>Протокол вела</w:t>
      </w:r>
      <w:r w:rsidRPr="00DF1805">
        <w:rPr>
          <w:b/>
          <w:sz w:val="24"/>
          <w:szCs w:val="22"/>
        </w:rPr>
        <w:t>:</w:t>
      </w:r>
      <w:r w:rsidRPr="00DF1805">
        <w:rPr>
          <w:sz w:val="24"/>
          <w:szCs w:val="22"/>
        </w:rPr>
        <w:t xml:space="preserve"> </w:t>
      </w:r>
      <w:r w:rsidR="00DB3AA5" w:rsidRPr="00DF1805">
        <w:rPr>
          <w:sz w:val="24"/>
          <w:szCs w:val="22"/>
        </w:rPr>
        <w:t>Булах Ю.В</w:t>
      </w:r>
      <w:r w:rsidR="004943D2" w:rsidRPr="00DF1805">
        <w:rPr>
          <w:sz w:val="24"/>
          <w:szCs w:val="22"/>
        </w:rPr>
        <w:t xml:space="preserve">, </w:t>
      </w:r>
      <w:r w:rsidR="00DB3AA5" w:rsidRPr="00DF1805">
        <w:rPr>
          <w:sz w:val="24"/>
          <w:szCs w:val="22"/>
        </w:rPr>
        <w:t>ведущий специалист-эксперт</w:t>
      </w:r>
      <w:r w:rsidRPr="00DF1805">
        <w:rPr>
          <w:sz w:val="24"/>
          <w:szCs w:val="22"/>
        </w:rPr>
        <w:t xml:space="preserve"> правового </w:t>
      </w:r>
      <w:proofErr w:type="gramStart"/>
      <w:r w:rsidRPr="00DF1805">
        <w:rPr>
          <w:sz w:val="24"/>
          <w:szCs w:val="22"/>
        </w:rPr>
        <w:t>обеспечения Управления образования администрации города Ульяновска</w:t>
      </w:r>
      <w:proofErr w:type="gramEnd"/>
      <w:r w:rsidRPr="00DF1805">
        <w:rPr>
          <w:sz w:val="24"/>
          <w:szCs w:val="22"/>
        </w:rPr>
        <w:t>.</w:t>
      </w:r>
    </w:p>
    <w:p w:rsidR="00CF072F" w:rsidRPr="00DF1805" w:rsidRDefault="00CF072F" w:rsidP="0011569E">
      <w:pPr>
        <w:ind w:firstLine="0"/>
        <w:rPr>
          <w:sz w:val="24"/>
          <w:szCs w:val="22"/>
        </w:rPr>
      </w:pPr>
    </w:p>
    <w:p w:rsidR="004B56F0" w:rsidRPr="00DF1805" w:rsidRDefault="00114D6B" w:rsidP="00074655">
      <w:pPr>
        <w:ind w:firstLine="709"/>
        <w:rPr>
          <w:b/>
          <w:sz w:val="24"/>
          <w:szCs w:val="22"/>
        </w:rPr>
      </w:pPr>
      <w:r w:rsidRPr="00DF1805">
        <w:rPr>
          <w:b/>
          <w:sz w:val="24"/>
          <w:szCs w:val="22"/>
        </w:rPr>
        <w:t>ПОВЕСТКА ДНЯ</w:t>
      </w:r>
    </w:p>
    <w:p w:rsidR="00AD7CB6" w:rsidRPr="00AD7CB6" w:rsidRDefault="00AD7CB6" w:rsidP="00AD7CB6">
      <w:pPr>
        <w:rPr>
          <w:sz w:val="24"/>
        </w:rPr>
      </w:pPr>
      <w:r w:rsidRPr="00AD7CB6">
        <w:rPr>
          <w:b/>
          <w:sz w:val="24"/>
        </w:rPr>
        <w:t>Вопрос №1.</w:t>
      </w:r>
      <w:r w:rsidRPr="00AD7CB6">
        <w:rPr>
          <w:sz w:val="24"/>
        </w:rPr>
        <w:t xml:space="preserve"> Об организационном завершении 2016-2017 учебного года</w:t>
      </w:r>
    </w:p>
    <w:p w:rsidR="00AD7CB6" w:rsidRPr="00AD7CB6" w:rsidRDefault="00AD7CB6" w:rsidP="00AD7CB6">
      <w:pPr>
        <w:autoSpaceDE w:val="0"/>
        <w:autoSpaceDN w:val="0"/>
        <w:adjustRightInd w:val="0"/>
        <w:ind w:left="34"/>
        <w:rPr>
          <w:sz w:val="24"/>
        </w:rPr>
      </w:pPr>
      <w:r w:rsidRPr="00AD7CB6">
        <w:rPr>
          <w:b/>
          <w:sz w:val="24"/>
        </w:rPr>
        <w:t>Докладчик:</w:t>
      </w:r>
      <w:r w:rsidRPr="00AD7CB6">
        <w:rPr>
          <w:sz w:val="24"/>
        </w:rPr>
        <w:t xml:space="preserve"> </w:t>
      </w:r>
      <w:r>
        <w:rPr>
          <w:sz w:val="24"/>
        </w:rPr>
        <w:t>Макарова Н.А.</w:t>
      </w:r>
    </w:p>
    <w:p w:rsidR="00AD7CB6" w:rsidRPr="00AD7CB6" w:rsidRDefault="00AD7CB6" w:rsidP="00AD7CB6">
      <w:pPr>
        <w:rPr>
          <w:sz w:val="24"/>
        </w:rPr>
      </w:pPr>
      <w:r w:rsidRPr="00AD7CB6">
        <w:rPr>
          <w:b/>
          <w:sz w:val="24"/>
        </w:rPr>
        <w:t xml:space="preserve">Вопрос №2. </w:t>
      </w:r>
      <w:r w:rsidRPr="00AD7CB6">
        <w:rPr>
          <w:sz w:val="24"/>
        </w:rPr>
        <w:t>О подготовке общеобразовательных организаций к новому учебному году в соответствии с Титульным списком на 2017 год</w:t>
      </w:r>
    </w:p>
    <w:p w:rsidR="00AD7CB6" w:rsidRPr="00AD7CB6" w:rsidRDefault="00AD7CB6" w:rsidP="00AD7CB6">
      <w:pPr>
        <w:rPr>
          <w:sz w:val="24"/>
        </w:rPr>
      </w:pPr>
      <w:r w:rsidRPr="00AD7CB6">
        <w:rPr>
          <w:b/>
          <w:sz w:val="24"/>
        </w:rPr>
        <w:t xml:space="preserve">Докладчик: </w:t>
      </w:r>
      <w:proofErr w:type="spellStart"/>
      <w:r>
        <w:rPr>
          <w:sz w:val="24"/>
        </w:rPr>
        <w:t>Габайдуллина</w:t>
      </w:r>
      <w:proofErr w:type="spellEnd"/>
      <w:r>
        <w:rPr>
          <w:sz w:val="24"/>
        </w:rPr>
        <w:t xml:space="preserve"> Л.Х.</w:t>
      </w:r>
    </w:p>
    <w:p w:rsidR="00AD7CB6" w:rsidRPr="00AD7CB6" w:rsidRDefault="00AD7CB6" w:rsidP="00AD7CB6">
      <w:pPr>
        <w:rPr>
          <w:sz w:val="24"/>
        </w:rPr>
      </w:pPr>
      <w:r w:rsidRPr="00AD7CB6">
        <w:rPr>
          <w:b/>
          <w:sz w:val="24"/>
        </w:rPr>
        <w:t>Вопрос №3.</w:t>
      </w:r>
      <w:r w:rsidRPr="00AD7CB6">
        <w:rPr>
          <w:sz w:val="24"/>
        </w:rPr>
        <w:t>Об организации летней оздоровительной кампании 2017 года</w:t>
      </w:r>
    </w:p>
    <w:p w:rsidR="00AD7CB6" w:rsidRPr="00AD7CB6" w:rsidRDefault="00AD7CB6" w:rsidP="00AD7CB6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8"/>
        </w:rPr>
      </w:pPr>
      <w:r w:rsidRPr="00AD7CB6">
        <w:rPr>
          <w:rFonts w:ascii="Times New Roman" w:hAnsi="Times New Roman"/>
          <w:b/>
          <w:sz w:val="24"/>
          <w:szCs w:val="28"/>
        </w:rPr>
        <w:t xml:space="preserve">Докладчик. </w:t>
      </w:r>
      <w:r w:rsidR="006B3A13" w:rsidRPr="006B3A13">
        <w:rPr>
          <w:rFonts w:ascii="Times New Roman" w:hAnsi="Times New Roman"/>
          <w:sz w:val="24"/>
          <w:szCs w:val="28"/>
        </w:rPr>
        <w:t>Кондрашова В.А</w:t>
      </w:r>
      <w:r w:rsidRPr="006B3A13">
        <w:rPr>
          <w:rFonts w:ascii="Times New Roman" w:hAnsi="Times New Roman"/>
          <w:sz w:val="24"/>
          <w:szCs w:val="28"/>
        </w:rPr>
        <w:t>.</w:t>
      </w:r>
    </w:p>
    <w:p w:rsidR="00AD7CB6" w:rsidRPr="00AD7CB6" w:rsidRDefault="00AD7CB6" w:rsidP="00AD7CB6">
      <w:pPr>
        <w:rPr>
          <w:sz w:val="24"/>
        </w:rPr>
      </w:pPr>
      <w:r w:rsidRPr="00AD7CB6">
        <w:rPr>
          <w:b/>
          <w:sz w:val="24"/>
        </w:rPr>
        <w:t xml:space="preserve">Вопрос №4. </w:t>
      </w:r>
      <w:r w:rsidRPr="00AD7CB6">
        <w:rPr>
          <w:sz w:val="24"/>
        </w:rPr>
        <w:t>Антитеррористическая защищенность образовательных организаций муниципального образования «город Ульяновск»</w:t>
      </w:r>
    </w:p>
    <w:p w:rsidR="00AD7CB6" w:rsidRPr="00AD7CB6" w:rsidRDefault="00AD7CB6" w:rsidP="00AD7CB6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8"/>
        </w:rPr>
      </w:pPr>
      <w:r w:rsidRPr="00AD7CB6">
        <w:rPr>
          <w:rFonts w:ascii="Times New Roman" w:hAnsi="Times New Roman"/>
          <w:b/>
          <w:sz w:val="24"/>
          <w:szCs w:val="28"/>
        </w:rPr>
        <w:t xml:space="preserve">Докладчик. </w:t>
      </w:r>
      <w:proofErr w:type="spellStart"/>
      <w:r>
        <w:rPr>
          <w:rFonts w:ascii="Times New Roman" w:hAnsi="Times New Roman"/>
          <w:sz w:val="24"/>
          <w:szCs w:val="28"/>
        </w:rPr>
        <w:t>Бешанов</w:t>
      </w:r>
      <w:proofErr w:type="spellEnd"/>
      <w:r>
        <w:rPr>
          <w:rFonts w:ascii="Times New Roman" w:hAnsi="Times New Roman"/>
          <w:sz w:val="24"/>
          <w:szCs w:val="28"/>
        </w:rPr>
        <w:t xml:space="preserve"> И.</w:t>
      </w:r>
      <w:r w:rsidR="00E41696">
        <w:rPr>
          <w:rFonts w:ascii="Times New Roman" w:hAnsi="Times New Roman"/>
          <w:sz w:val="24"/>
          <w:szCs w:val="28"/>
        </w:rPr>
        <w:t>Н.</w:t>
      </w:r>
    </w:p>
    <w:p w:rsidR="00AD7CB6" w:rsidRPr="00AD7CB6" w:rsidRDefault="00AD7CB6" w:rsidP="00AD7CB6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8"/>
        </w:rPr>
      </w:pPr>
      <w:r w:rsidRPr="00AD7CB6">
        <w:rPr>
          <w:rFonts w:ascii="Times New Roman" w:hAnsi="Times New Roman"/>
          <w:b/>
          <w:sz w:val="24"/>
          <w:szCs w:val="28"/>
        </w:rPr>
        <w:t xml:space="preserve">Вопрос №5. </w:t>
      </w:r>
      <w:r w:rsidRPr="00AD7CB6">
        <w:rPr>
          <w:rFonts w:ascii="Times New Roman" w:hAnsi="Times New Roman"/>
          <w:sz w:val="24"/>
          <w:szCs w:val="28"/>
        </w:rPr>
        <w:t>Рассмотрение</w:t>
      </w:r>
      <w:r w:rsidRPr="00AD7CB6">
        <w:rPr>
          <w:rFonts w:ascii="Times New Roman" w:hAnsi="Times New Roman"/>
          <w:b/>
          <w:sz w:val="24"/>
          <w:szCs w:val="28"/>
        </w:rPr>
        <w:t xml:space="preserve"> </w:t>
      </w:r>
      <w:r w:rsidRPr="00AD7CB6">
        <w:rPr>
          <w:rFonts w:ascii="Times New Roman" w:hAnsi="Times New Roman"/>
          <w:sz w:val="24"/>
          <w:szCs w:val="28"/>
        </w:rPr>
        <w:t xml:space="preserve">проекта Положения о порядке формирования и утверждения Министерством образования и науки Ульяновской области Перечня </w:t>
      </w:r>
      <w:r w:rsidRPr="00AD7CB6">
        <w:rPr>
          <w:rFonts w:ascii="Times New Roman" w:hAnsi="Times New Roman"/>
          <w:sz w:val="24"/>
          <w:szCs w:val="28"/>
        </w:rPr>
        <w:lastRenderedPageBreak/>
        <w:t>муниципальных общеобразовательных организаций, обеспечивающих высокое качество подготовки обучающихся</w:t>
      </w:r>
    </w:p>
    <w:p w:rsidR="00AD7CB6" w:rsidRPr="00AD7CB6" w:rsidRDefault="00AD7CB6" w:rsidP="00AD7CB6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8"/>
        </w:rPr>
      </w:pPr>
      <w:r w:rsidRPr="00AD7CB6">
        <w:rPr>
          <w:rFonts w:ascii="Times New Roman" w:hAnsi="Times New Roman"/>
          <w:b/>
          <w:sz w:val="24"/>
          <w:szCs w:val="28"/>
        </w:rPr>
        <w:t>Докладчик.</w:t>
      </w:r>
      <w:r w:rsidRPr="00AD7CB6">
        <w:rPr>
          <w:rFonts w:ascii="Times New Roman" w:hAnsi="Times New Roman"/>
          <w:sz w:val="24"/>
          <w:szCs w:val="28"/>
        </w:rPr>
        <w:t xml:space="preserve"> Гречко Л.Ф.</w:t>
      </w:r>
    </w:p>
    <w:p w:rsidR="00424691" w:rsidRDefault="00424691" w:rsidP="00DE5B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424691" w:rsidRPr="00DE5BBE" w:rsidRDefault="00424691" w:rsidP="00424691">
      <w:pPr>
        <w:ind w:firstLine="708"/>
        <w:rPr>
          <w:b/>
          <w:sz w:val="24"/>
          <w:szCs w:val="22"/>
        </w:rPr>
      </w:pPr>
      <w:r w:rsidRPr="00DE5BBE">
        <w:rPr>
          <w:b/>
          <w:sz w:val="24"/>
          <w:szCs w:val="22"/>
        </w:rPr>
        <w:t xml:space="preserve">Заседание </w:t>
      </w:r>
      <w:proofErr w:type="gramStart"/>
      <w:r w:rsidRPr="00424691">
        <w:rPr>
          <w:b/>
          <w:sz w:val="24"/>
          <w:szCs w:val="22"/>
        </w:rPr>
        <w:t>открыла</w:t>
      </w:r>
      <w:proofErr w:type="gramEnd"/>
      <w:r w:rsidRPr="00424691">
        <w:rPr>
          <w:b/>
          <w:sz w:val="24"/>
          <w:szCs w:val="22"/>
        </w:rPr>
        <w:t xml:space="preserve"> </w:t>
      </w:r>
      <w:r w:rsidR="001C6F60">
        <w:rPr>
          <w:b/>
          <w:sz w:val="24"/>
          <w:szCs w:val="22"/>
        </w:rPr>
        <w:t xml:space="preserve"> вела </w:t>
      </w:r>
      <w:r w:rsidR="00AD7CB6">
        <w:rPr>
          <w:b/>
          <w:sz w:val="24"/>
          <w:szCs w:val="22"/>
        </w:rPr>
        <w:t>председатель Общественного совета Сафонова Л.П.</w:t>
      </w:r>
      <w:r w:rsidRPr="00424691">
        <w:rPr>
          <w:b/>
          <w:sz w:val="24"/>
          <w:szCs w:val="22"/>
        </w:rPr>
        <w:t>,</w:t>
      </w:r>
      <w:r w:rsidRPr="00DE5BBE">
        <w:rPr>
          <w:b/>
          <w:sz w:val="24"/>
          <w:szCs w:val="22"/>
        </w:rPr>
        <w:t xml:space="preserve"> огласила вопросы, указанные в повестке, после чего передала слово первому докладчику.</w:t>
      </w:r>
    </w:p>
    <w:p w:rsidR="00424691" w:rsidRDefault="00424691" w:rsidP="00DE5B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AD7CB6" w:rsidRPr="00AD7CB6" w:rsidRDefault="00AD7CB6" w:rsidP="00AD7CB6">
      <w:pPr>
        <w:rPr>
          <w:sz w:val="24"/>
        </w:rPr>
      </w:pPr>
      <w:r w:rsidRPr="00AD7CB6">
        <w:rPr>
          <w:b/>
          <w:sz w:val="24"/>
        </w:rPr>
        <w:t>Вопрос №1.</w:t>
      </w:r>
      <w:r w:rsidRPr="00AD7CB6">
        <w:rPr>
          <w:sz w:val="24"/>
        </w:rPr>
        <w:t xml:space="preserve"> Об организационном завершении 2016-2017 учебного года</w:t>
      </w:r>
    </w:p>
    <w:p w:rsidR="00AD7CB6" w:rsidRDefault="00AD7CB6" w:rsidP="00AD7CB6">
      <w:pPr>
        <w:autoSpaceDE w:val="0"/>
        <w:autoSpaceDN w:val="0"/>
        <w:adjustRightInd w:val="0"/>
        <w:ind w:left="34"/>
        <w:rPr>
          <w:sz w:val="24"/>
        </w:rPr>
      </w:pPr>
      <w:r w:rsidRPr="00AD7CB6">
        <w:rPr>
          <w:b/>
          <w:sz w:val="24"/>
        </w:rPr>
        <w:t>Докладчик:</w:t>
      </w:r>
      <w:r w:rsidRPr="00AD7CB6">
        <w:rPr>
          <w:sz w:val="24"/>
        </w:rPr>
        <w:t xml:space="preserve"> </w:t>
      </w:r>
      <w:r>
        <w:rPr>
          <w:sz w:val="24"/>
        </w:rPr>
        <w:t>Макарова Н.А.</w:t>
      </w:r>
    </w:p>
    <w:p w:rsidR="00AD7CB6" w:rsidRPr="00AD7CB6" w:rsidRDefault="00AD7CB6" w:rsidP="00AD7CB6">
      <w:pPr>
        <w:autoSpaceDE w:val="0"/>
        <w:autoSpaceDN w:val="0"/>
        <w:adjustRightInd w:val="0"/>
        <w:ind w:left="34"/>
        <w:rPr>
          <w:sz w:val="24"/>
          <w:szCs w:val="24"/>
        </w:rPr>
      </w:pPr>
    </w:p>
    <w:p w:rsidR="00AD7CB6" w:rsidRPr="00AD7CB6" w:rsidRDefault="00AD7CB6" w:rsidP="00AD7CB6">
      <w:pPr>
        <w:pStyle w:val="1"/>
        <w:spacing w:before="0" w:beforeAutospacing="0" w:after="0" w:afterAutospacing="0"/>
        <w:ind w:right="-143" w:firstLine="708"/>
        <w:jc w:val="both"/>
        <w:rPr>
          <w:sz w:val="24"/>
          <w:szCs w:val="24"/>
        </w:rPr>
      </w:pPr>
      <w:r w:rsidRPr="00AD7CB6">
        <w:rPr>
          <w:b w:val="0"/>
          <w:sz w:val="24"/>
          <w:szCs w:val="24"/>
        </w:rPr>
        <w:t>Управлением образования приняты все необходимые организационные меры, направленные на завершение 2016-2017 учебного года.</w:t>
      </w:r>
    </w:p>
    <w:p w:rsidR="00AD7CB6" w:rsidRPr="00AD7CB6" w:rsidRDefault="00AD7CB6" w:rsidP="00AD7CB6">
      <w:pPr>
        <w:ind w:right="-143"/>
        <w:rPr>
          <w:sz w:val="24"/>
          <w:szCs w:val="24"/>
        </w:rPr>
      </w:pPr>
      <w:r w:rsidRPr="00AD7CB6">
        <w:rPr>
          <w:sz w:val="24"/>
          <w:szCs w:val="24"/>
        </w:rPr>
        <w:t>Подготовлена распорядительная документация, регламентирующая  итоговую аттестацию,  проведение  праздничных  мероприятий  (последний звонок, выпускной вечер). Приняты необходимые меры для обеспечения безопасности  учащихся на завершающих этапах учебного года и летней оздоровительной кампании.  Определены этапы подготовки к новому учебному году.</w:t>
      </w:r>
    </w:p>
    <w:p w:rsidR="00AD7CB6" w:rsidRPr="00AD7CB6" w:rsidRDefault="00AD7CB6" w:rsidP="00AD7CB6">
      <w:pPr>
        <w:ind w:right="-143"/>
        <w:rPr>
          <w:sz w:val="24"/>
          <w:szCs w:val="24"/>
        </w:rPr>
      </w:pPr>
      <w:r w:rsidRPr="00AD7CB6">
        <w:rPr>
          <w:sz w:val="24"/>
          <w:szCs w:val="24"/>
        </w:rPr>
        <w:t xml:space="preserve">Для первоклассников, а также выпускников основной ступени обучения  очередной учебный год завершится - 24 мая 2017, для выпускников старшей ступени – 25 мая 2017. Торжественные  линейки, посвященные общешкольному  празднику «Последний звонок» для обучающихся 9-х классов общеобразовательных организаций пройдут 24.05.17, для обучающихся 11-х   классов – 25 мая. В торжественных линейках, посвященных «Последнему звонку» примут участие представители администрации города, депутаты Ульяновской Городской Думы. </w:t>
      </w:r>
    </w:p>
    <w:p w:rsidR="00AD7CB6" w:rsidRPr="00AD7CB6" w:rsidRDefault="00AD7CB6" w:rsidP="00AD7CB6">
      <w:pPr>
        <w:ind w:right="-143"/>
        <w:rPr>
          <w:sz w:val="24"/>
          <w:szCs w:val="24"/>
        </w:rPr>
      </w:pPr>
      <w:r w:rsidRPr="00AD7CB6">
        <w:rPr>
          <w:sz w:val="24"/>
          <w:szCs w:val="24"/>
        </w:rPr>
        <w:t>Проведение  областного  праздника   выпускников «Взлётная полоса»  запланировано на 23 июня 2017г.</w:t>
      </w:r>
    </w:p>
    <w:p w:rsidR="00AD7CB6" w:rsidRPr="00AD7CB6" w:rsidRDefault="00AD7CB6" w:rsidP="00AD7CB6">
      <w:pPr>
        <w:shd w:val="clear" w:color="auto" w:fill="FFFFFF"/>
        <w:autoSpaceDE w:val="0"/>
        <w:autoSpaceDN w:val="0"/>
        <w:adjustRightInd w:val="0"/>
        <w:ind w:right="-143" w:firstLine="708"/>
        <w:rPr>
          <w:sz w:val="24"/>
          <w:szCs w:val="24"/>
        </w:rPr>
      </w:pPr>
      <w:r w:rsidRPr="00AD7CB6">
        <w:rPr>
          <w:sz w:val="24"/>
          <w:szCs w:val="24"/>
        </w:rPr>
        <w:t>Учебные занятия</w:t>
      </w:r>
      <w:r w:rsidRPr="00AD7CB6">
        <w:rPr>
          <w:b/>
          <w:sz w:val="24"/>
          <w:szCs w:val="24"/>
        </w:rPr>
        <w:t xml:space="preserve"> </w:t>
      </w:r>
      <w:r w:rsidRPr="00AD7CB6">
        <w:rPr>
          <w:sz w:val="24"/>
          <w:szCs w:val="24"/>
        </w:rPr>
        <w:t xml:space="preserve"> для учащихся 2-8, 10 классов  продлятся до 31 мая, группы продлённого дня работают до 31 мая включительно.</w:t>
      </w:r>
    </w:p>
    <w:p w:rsidR="00AD7CB6" w:rsidRPr="00AD7CB6" w:rsidRDefault="00AD7CB6" w:rsidP="00AD7CB6">
      <w:pPr>
        <w:ind w:right="-143"/>
        <w:rPr>
          <w:sz w:val="24"/>
          <w:szCs w:val="24"/>
        </w:rPr>
      </w:pPr>
      <w:r w:rsidRPr="00AD7CB6">
        <w:rPr>
          <w:sz w:val="24"/>
          <w:szCs w:val="24"/>
        </w:rPr>
        <w:t>Торжественные мероприятия по вручению аттестатов о среднем общем образовании (выпускные вечера</w:t>
      </w:r>
      <w:r w:rsidRPr="00AD7CB6">
        <w:rPr>
          <w:b/>
          <w:sz w:val="24"/>
          <w:szCs w:val="24"/>
        </w:rPr>
        <w:t xml:space="preserve">  </w:t>
      </w:r>
      <w:r w:rsidRPr="00AD7CB6">
        <w:rPr>
          <w:sz w:val="24"/>
          <w:szCs w:val="24"/>
        </w:rPr>
        <w:t>для 11-х классов</w:t>
      </w:r>
      <w:r w:rsidRPr="00AD7CB6">
        <w:rPr>
          <w:b/>
          <w:sz w:val="24"/>
          <w:szCs w:val="24"/>
        </w:rPr>
        <w:t xml:space="preserve">)  </w:t>
      </w:r>
      <w:r w:rsidRPr="00AD7CB6">
        <w:rPr>
          <w:sz w:val="24"/>
          <w:szCs w:val="24"/>
        </w:rPr>
        <w:t>состоятся 24 июня 2017 г. (суббота).</w:t>
      </w:r>
    </w:p>
    <w:p w:rsidR="00AD7CB6" w:rsidRPr="00AD7CB6" w:rsidRDefault="00AD7CB6" w:rsidP="00AD7CB6">
      <w:pPr>
        <w:ind w:right="-143" w:firstLine="709"/>
        <w:rPr>
          <w:sz w:val="24"/>
          <w:szCs w:val="24"/>
        </w:rPr>
      </w:pPr>
      <w:r w:rsidRPr="00AD7CB6">
        <w:rPr>
          <w:sz w:val="24"/>
          <w:szCs w:val="24"/>
        </w:rPr>
        <w:t xml:space="preserve"> Для  961 учащихся-юношей 10-х классов  с 22 по 30 мая 2017 г. состоятся  35-часовые учебные сборы по курсу «Основы военной службы». На сборах юноши </w:t>
      </w:r>
      <w:r w:rsidRPr="00AD7CB6">
        <w:rPr>
          <w:bCs/>
          <w:sz w:val="24"/>
          <w:szCs w:val="24"/>
        </w:rPr>
        <w:t>закрепят теоретические  знания, полученные на занятиях ОБЖ в течение учебного года, приобретут  практические  навыки, необходимые для быстрой адаптации с поступлением на военную службу.</w:t>
      </w:r>
    </w:p>
    <w:p w:rsidR="00AD7CB6" w:rsidRPr="00AD7CB6" w:rsidRDefault="00AD7CB6" w:rsidP="00AD7CB6">
      <w:pPr>
        <w:tabs>
          <w:tab w:val="left" w:pos="0"/>
        </w:tabs>
        <w:autoSpaceDE w:val="0"/>
        <w:autoSpaceDN w:val="0"/>
        <w:adjustRightInd w:val="0"/>
        <w:ind w:right="-143"/>
        <w:rPr>
          <w:sz w:val="24"/>
          <w:szCs w:val="24"/>
        </w:rPr>
      </w:pPr>
      <w:r w:rsidRPr="00AD7CB6">
        <w:rPr>
          <w:bCs/>
          <w:kern w:val="36"/>
          <w:sz w:val="24"/>
          <w:szCs w:val="24"/>
        </w:rPr>
        <w:t>В 2017 году государственную итоговую аттестацию будут проходить 2778  выпускников  11-х  и  4857  выпускников 9-х классов. 296  выпускников 11-х классов претендуют на награждение медалью «За особые успехи в обучении».</w:t>
      </w:r>
    </w:p>
    <w:p w:rsidR="00AD7CB6" w:rsidRPr="00AD7CB6" w:rsidRDefault="00AD7CB6" w:rsidP="00AD7CB6">
      <w:pPr>
        <w:tabs>
          <w:tab w:val="left" w:pos="0"/>
        </w:tabs>
        <w:ind w:right="-143"/>
        <w:outlineLvl w:val="0"/>
        <w:rPr>
          <w:bCs/>
          <w:kern w:val="36"/>
          <w:sz w:val="24"/>
          <w:szCs w:val="24"/>
        </w:rPr>
      </w:pPr>
      <w:r w:rsidRPr="00AD7CB6">
        <w:rPr>
          <w:bCs/>
          <w:kern w:val="36"/>
          <w:sz w:val="24"/>
          <w:szCs w:val="24"/>
        </w:rPr>
        <w:t xml:space="preserve">С 26 мая по 01 июля 2017 года пройдёт  основной период государственной итоговой аттестации выпускников 9-х  и 11-х  классов. Для проведения государственной итоговой аттестации выпускников  в городе Ульяновске в основные сроки сформированы 19 пунктов проведения  ЕГЭ, 22 пункта проведения  </w:t>
      </w:r>
      <w:r w:rsidRPr="006B3A13">
        <w:rPr>
          <w:bCs/>
          <w:kern w:val="36"/>
          <w:sz w:val="24"/>
          <w:szCs w:val="24"/>
        </w:rPr>
        <w:t>ОГЭ</w:t>
      </w:r>
      <w:r w:rsidRPr="00AD7CB6">
        <w:rPr>
          <w:bCs/>
          <w:kern w:val="36"/>
          <w:sz w:val="24"/>
          <w:szCs w:val="24"/>
        </w:rPr>
        <w:t xml:space="preserve">,  29 пунктов проведения ГВЭ, включая  19 пунктов, организованных на дому для выпускников по состоянию здоровья.   </w:t>
      </w:r>
    </w:p>
    <w:p w:rsidR="00AD7CB6" w:rsidRPr="00AD7CB6" w:rsidRDefault="00AD7CB6" w:rsidP="00AD7CB6">
      <w:pPr>
        <w:tabs>
          <w:tab w:val="left" w:pos="0"/>
        </w:tabs>
        <w:ind w:right="-143"/>
        <w:outlineLvl w:val="0"/>
        <w:rPr>
          <w:sz w:val="24"/>
          <w:szCs w:val="24"/>
        </w:rPr>
      </w:pPr>
      <w:r w:rsidRPr="00AD7CB6">
        <w:rPr>
          <w:sz w:val="24"/>
          <w:szCs w:val="24"/>
        </w:rPr>
        <w:t>Чтобы получить допуск к выпускным экзаменам в 11(12)-</w:t>
      </w:r>
      <w:proofErr w:type="spellStart"/>
      <w:r w:rsidRPr="00AD7CB6">
        <w:rPr>
          <w:sz w:val="24"/>
          <w:szCs w:val="24"/>
        </w:rPr>
        <w:t>х</w:t>
      </w:r>
      <w:proofErr w:type="spellEnd"/>
      <w:r w:rsidRPr="00AD7CB6">
        <w:rPr>
          <w:sz w:val="24"/>
          <w:szCs w:val="24"/>
        </w:rPr>
        <w:t xml:space="preserve">  классах, выпускники школ уже писали итоговое сочинение (изложение). </w:t>
      </w:r>
    </w:p>
    <w:p w:rsidR="00AD7CB6" w:rsidRPr="00AD7CB6" w:rsidRDefault="00AD7CB6" w:rsidP="00AD7CB6">
      <w:pPr>
        <w:ind w:right="-143" w:firstLine="708"/>
        <w:rPr>
          <w:sz w:val="24"/>
          <w:szCs w:val="24"/>
        </w:rPr>
      </w:pPr>
      <w:r w:rsidRPr="00AD7CB6">
        <w:rPr>
          <w:sz w:val="24"/>
          <w:szCs w:val="24"/>
        </w:rPr>
        <w:t>По итогам двух этапов проведения итогового сочинения (изложения) (7 декабря 2016 года и 1 февраля 2017 года) все выпускники 11 (12)-</w:t>
      </w:r>
      <w:proofErr w:type="spellStart"/>
      <w:r w:rsidRPr="00AD7CB6">
        <w:rPr>
          <w:sz w:val="24"/>
          <w:szCs w:val="24"/>
        </w:rPr>
        <w:t>х</w:t>
      </w:r>
      <w:proofErr w:type="spellEnd"/>
      <w:r w:rsidRPr="00AD7CB6">
        <w:rPr>
          <w:sz w:val="24"/>
          <w:szCs w:val="24"/>
        </w:rPr>
        <w:t xml:space="preserve">  классов школ города получили «зачёт», таким образом, могут рассчитывать на допуск к ЕГЭ.  </w:t>
      </w:r>
    </w:p>
    <w:p w:rsidR="00AD7CB6" w:rsidRPr="00AD7CB6" w:rsidRDefault="00AD7CB6" w:rsidP="00AD7CB6">
      <w:pPr>
        <w:tabs>
          <w:tab w:val="left" w:pos="0"/>
        </w:tabs>
        <w:ind w:right="-143"/>
        <w:outlineLvl w:val="0"/>
        <w:rPr>
          <w:bCs/>
          <w:kern w:val="36"/>
          <w:sz w:val="24"/>
          <w:szCs w:val="24"/>
        </w:rPr>
      </w:pPr>
      <w:r w:rsidRPr="00AD7CB6">
        <w:rPr>
          <w:sz w:val="24"/>
          <w:szCs w:val="24"/>
        </w:rPr>
        <w:t xml:space="preserve">Государственная итоговая аттестация выпускников 11-х  классов включает в себя два обязательных экзамена по русскому языку и математике. Экзамены по остальным  учебным </w:t>
      </w:r>
      <w:r w:rsidRPr="00AD7CB6">
        <w:rPr>
          <w:sz w:val="24"/>
          <w:szCs w:val="24"/>
        </w:rPr>
        <w:lastRenderedPageBreak/>
        <w:t xml:space="preserve">предметам учащиеся могут сдавать на добровольной основе по своему выбору. </w:t>
      </w:r>
      <w:r w:rsidRPr="00AD7CB6">
        <w:rPr>
          <w:bCs/>
          <w:kern w:val="36"/>
          <w:sz w:val="24"/>
          <w:szCs w:val="24"/>
        </w:rPr>
        <w:t>Выбор предметов  уже сделан в сроки, предусмотренные законодательством РФ – до 1 февраля 2017 года.</w:t>
      </w:r>
    </w:p>
    <w:p w:rsidR="00AD7CB6" w:rsidRPr="00AD7CB6" w:rsidRDefault="00AD7CB6" w:rsidP="00AD7CB6">
      <w:pPr>
        <w:ind w:right="-143"/>
        <w:rPr>
          <w:sz w:val="24"/>
          <w:szCs w:val="24"/>
        </w:rPr>
      </w:pPr>
      <w:r w:rsidRPr="00AD7CB6">
        <w:rPr>
          <w:sz w:val="24"/>
          <w:szCs w:val="24"/>
        </w:rPr>
        <w:t>Анализируя выбор уровня математики можно отметить, что количество выпускников выбравших ЕГЭ по математике базового уровня увеличилось, а количество выпускников выбравших ЕГЭ по математике профильного уровня – уменьшилось. Это говорит о более осознанном выборе,</w:t>
      </w:r>
      <w:r w:rsidRPr="00AD7CB6">
        <w:rPr>
          <w:sz w:val="24"/>
          <w:szCs w:val="24"/>
          <w:shd w:val="clear" w:color="auto" w:fill="FFFFFF"/>
        </w:rPr>
        <w:t xml:space="preserve"> математику профильного уровня не выбирают, ели она не является приоритетным предметом для продолжения образования.</w:t>
      </w:r>
    </w:p>
    <w:p w:rsidR="00AD7CB6" w:rsidRPr="00AD7CB6" w:rsidRDefault="00AD7CB6" w:rsidP="00AD7CB6">
      <w:pPr>
        <w:ind w:right="-143" w:firstLine="709"/>
        <w:rPr>
          <w:sz w:val="24"/>
          <w:szCs w:val="24"/>
        </w:rPr>
      </w:pPr>
      <w:r w:rsidRPr="00AD7CB6">
        <w:rPr>
          <w:sz w:val="24"/>
          <w:szCs w:val="24"/>
        </w:rPr>
        <w:t>Сравнивая  выбор предметов для сдачи в форме ЕГЭ выпускниками 2017 и 2016 годов, можно отметить сложившиеся традиции в предпочтениях участников ЕГЭ в выборе общеобразовательных предметов, необходимых для дальнейшего продолжения обучения в учреждениях профессионального образования по соответствующим специальностям (направлениям подготовки).</w:t>
      </w:r>
    </w:p>
    <w:p w:rsidR="00AD7CB6" w:rsidRPr="00AD7CB6" w:rsidRDefault="00AD7CB6" w:rsidP="00AD7CB6">
      <w:pPr>
        <w:ind w:right="-143"/>
        <w:rPr>
          <w:sz w:val="24"/>
          <w:szCs w:val="24"/>
        </w:rPr>
      </w:pPr>
      <w:r w:rsidRPr="00AD7CB6">
        <w:rPr>
          <w:sz w:val="24"/>
          <w:szCs w:val="24"/>
        </w:rPr>
        <w:t>В 2017 году, как и в 2016 году, наиболее популярными среди общеобразовательных предметов по выбору стали (в порядке убывания): обществознание (сдавали 63 % участников), физика (34 %), истории (22%), биологии (16%), информатике (17%). Наименьшее число участников ЕГЭ 2017 года выбравших экзамены по английскому языку (12%), химии (10%), литературе (7%), географии (1%) и менее 1 %  - по немецкому и французскому языкам.</w:t>
      </w:r>
    </w:p>
    <w:p w:rsidR="00AD7CB6" w:rsidRPr="00AD7CB6" w:rsidRDefault="00AD7CB6" w:rsidP="00AD7CB6">
      <w:pPr>
        <w:ind w:right="-143"/>
        <w:rPr>
          <w:sz w:val="24"/>
          <w:szCs w:val="24"/>
        </w:rPr>
      </w:pPr>
      <w:proofErr w:type="gramStart"/>
      <w:r w:rsidRPr="00AD7CB6">
        <w:rPr>
          <w:sz w:val="24"/>
          <w:szCs w:val="24"/>
        </w:rPr>
        <w:t>По сравнению с 2016 годом в 2017 году несколько уменьшилась доля лиц, выбравших обществознание на 7%, историю - 3%, биологию, литературу  – 2 %, географию и английский язык – 1%. Увеличилось количество выпускников, выбравших для сдачи информатику  на 3%, физику – 1%. Это говорит о том, что работа по развитию программы физико-математического образования даёт первые результаты.</w:t>
      </w:r>
      <w:proofErr w:type="gramEnd"/>
    </w:p>
    <w:p w:rsidR="00AD7CB6" w:rsidRPr="00AD7CB6" w:rsidRDefault="00AD7CB6" w:rsidP="00AD7CB6">
      <w:pPr>
        <w:tabs>
          <w:tab w:val="left" w:pos="0"/>
        </w:tabs>
        <w:ind w:right="-143"/>
        <w:outlineLvl w:val="0"/>
        <w:rPr>
          <w:sz w:val="24"/>
          <w:szCs w:val="24"/>
          <w:shd w:val="clear" w:color="auto" w:fill="FFFFFF"/>
        </w:rPr>
      </w:pPr>
      <w:r w:rsidRPr="00AD7CB6">
        <w:rPr>
          <w:sz w:val="24"/>
          <w:szCs w:val="24"/>
          <w:shd w:val="clear" w:color="auto" w:fill="FFFFFF"/>
        </w:rPr>
        <w:t xml:space="preserve">В 2017  году, как и в 2016,  девятиклассники должны сдать  государственную итоговую аттестации  по двум обязательным предметам (русский язык и математика), а также по двум предметам на выбор из числа таких дисциплин, как физика, химия, биология, литература, география, история, обществознание, иностранные языки, информатика.  Но если в 2015-2016 учебном году основанием для получения аттестата являлась успешная сдача ГИА только по двум обязательным предметам, то с 2016-2017 учебного года для получения аттестата нужно будет успешно сдать экзамены  по четырем учебным предметам из числа  </w:t>
      </w:r>
      <w:proofErr w:type="gramStart"/>
      <w:r w:rsidRPr="00AD7CB6">
        <w:rPr>
          <w:sz w:val="24"/>
          <w:szCs w:val="24"/>
          <w:shd w:val="clear" w:color="auto" w:fill="FFFFFF"/>
        </w:rPr>
        <w:t>обязательных</w:t>
      </w:r>
      <w:proofErr w:type="gramEnd"/>
      <w:r w:rsidRPr="00AD7CB6">
        <w:rPr>
          <w:sz w:val="24"/>
          <w:szCs w:val="24"/>
          <w:shd w:val="clear" w:color="auto" w:fill="FFFFFF"/>
        </w:rPr>
        <w:t xml:space="preserve"> и по выбору. </w:t>
      </w:r>
    </w:p>
    <w:p w:rsidR="00AD7CB6" w:rsidRPr="00AD7CB6" w:rsidRDefault="00AD7CB6" w:rsidP="00AD7CB6">
      <w:pPr>
        <w:tabs>
          <w:tab w:val="left" w:pos="0"/>
        </w:tabs>
        <w:ind w:right="-143"/>
        <w:outlineLvl w:val="0"/>
        <w:rPr>
          <w:sz w:val="24"/>
          <w:szCs w:val="24"/>
          <w:shd w:val="clear" w:color="auto" w:fill="FFFFFF"/>
        </w:rPr>
      </w:pPr>
      <w:r w:rsidRPr="00AD7CB6">
        <w:rPr>
          <w:sz w:val="24"/>
          <w:szCs w:val="24"/>
          <w:shd w:val="clear" w:color="auto" w:fill="FFFFFF"/>
        </w:rPr>
        <w:t xml:space="preserve">В случае получения обучающимися на </w:t>
      </w:r>
      <w:r w:rsidRPr="006B3A13">
        <w:rPr>
          <w:sz w:val="24"/>
          <w:szCs w:val="24"/>
          <w:shd w:val="clear" w:color="auto" w:fill="FFFFFF"/>
        </w:rPr>
        <w:t>ГИА</w:t>
      </w:r>
      <w:r w:rsidRPr="00AD7CB6">
        <w:rPr>
          <w:sz w:val="24"/>
          <w:szCs w:val="24"/>
          <w:shd w:val="clear" w:color="auto" w:fill="FFFFFF"/>
        </w:rPr>
        <w:t xml:space="preserve">-9 неудовлетворительных результатов не более чем по двум предметам (из числа обязательных и предметов по выбору), они будут повторно допущены к сдаче ГИА в дополнительные сроки в июле и сентябре 2017г. </w:t>
      </w:r>
    </w:p>
    <w:p w:rsidR="00AD7CB6" w:rsidRPr="00AD7CB6" w:rsidRDefault="00AD7CB6" w:rsidP="00AD7CB6">
      <w:pPr>
        <w:tabs>
          <w:tab w:val="left" w:pos="0"/>
        </w:tabs>
        <w:ind w:right="-143"/>
        <w:outlineLvl w:val="0"/>
        <w:rPr>
          <w:bCs/>
          <w:kern w:val="36"/>
          <w:sz w:val="24"/>
          <w:szCs w:val="24"/>
        </w:rPr>
      </w:pPr>
      <w:r w:rsidRPr="00AD7CB6">
        <w:rPr>
          <w:sz w:val="24"/>
          <w:szCs w:val="24"/>
          <w:shd w:val="clear" w:color="auto" w:fill="FFFFFF"/>
        </w:rPr>
        <w:t>Меры информационной безопасности при проведении экзаменов будут сохранены  и в 2017 году – это использование видеонаблюдения в штабе и аудиториях проведения ЕГЭ и ГВЭ в 11-х классах, запрет использования сре</w:t>
      </w:r>
      <w:proofErr w:type="gramStart"/>
      <w:r w:rsidRPr="00AD7CB6">
        <w:rPr>
          <w:sz w:val="24"/>
          <w:szCs w:val="24"/>
          <w:shd w:val="clear" w:color="auto" w:fill="FFFFFF"/>
        </w:rPr>
        <w:t>дств</w:t>
      </w:r>
      <w:r w:rsidRPr="00AD7CB6">
        <w:rPr>
          <w:sz w:val="24"/>
          <w:szCs w:val="24"/>
        </w:rPr>
        <w:t xml:space="preserve"> св</w:t>
      </w:r>
      <w:proofErr w:type="gramEnd"/>
      <w:r w:rsidRPr="00AD7CB6">
        <w:rPr>
          <w:sz w:val="24"/>
          <w:szCs w:val="24"/>
        </w:rPr>
        <w:t>язи, фото-, аудио- и видеоаппаратуры, справочных материалов, письменных заметок и иных средств хранения и передачи информации.</w:t>
      </w:r>
    </w:p>
    <w:p w:rsidR="00AD7CB6" w:rsidRPr="00AD7CB6" w:rsidRDefault="00AD7CB6" w:rsidP="00AD7CB6">
      <w:pPr>
        <w:autoSpaceDE w:val="0"/>
        <w:autoSpaceDN w:val="0"/>
        <w:adjustRightInd w:val="0"/>
        <w:ind w:right="-143" w:firstLine="708"/>
        <w:rPr>
          <w:sz w:val="24"/>
          <w:szCs w:val="24"/>
        </w:rPr>
      </w:pPr>
      <w:r w:rsidRPr="00AD7CB6">
        <w:rPr>
          <w:sz w:val="24"/>
          <w:szCs w:val="24"/>
        </w:rPr>
        <w:t xml:space="preserve">Планируется, что все ППЭ ЕГЭ будут оснащены средства видеонаблюдения по системе </w:t>
      </w:r>
      <w:proofErr w:type="spellStart"/>
      <w:r w:rsidRPr="00AD7CB6">
        <w:rPr>
          <w:sz w:val="24"/>
          <w:szCs w:val="24"/>
        </w:rPr>
        <w:t>он-лайн</w:t>
      </w:r>
      <w:proofErr w:type="spellEnd"/>
      <w:r w:rsidRPr="00AD7CB6">
        <w:rPr>
          <w:sz w:val="24"/>
          <w:szCs w:val="24"/>
        </w:rPr>
        <w:t>, пункты ГВЭ в 11(12)-</w:t>
      </w:r>
      <w:proofErr w:type="spellStart"/>
      <w:r w:rsidRPr="00AD7CB6">
        <w:rPr>
          <w:sz w:val="24"/>
          <w:szCs w:val="24"/>
        </w:rPr>
        <w:t>х</w:t>
      </w:r>
      <w:proofErr w:type="spellEnd"/>
      <w:r w:rsidRPr="00AD7CB6">
        <w:rPr>
          <w:sz w:val="24"/>
          <w:szCs w:val="24"/>
        </w:rPr>
        <w:t xml:space="preserve"> классах – </w:t>
      </w:r>
      <w:proofErr w:type="spellStart"/>
      <w:r w:rsidRPr="00AD7CB6">
        <w:rPr>
          <w:sz w:val="24"/>
          <w:szCs w:val="24"/>
        </w:rPr>
        <w:t>оф-лайн</w:t>
      </w:r>
      <w:proofErr w:type="spellEnd"/>
      <w:r w:rsidRPr="00AD7CB6">
        <w:rPr>
          <w:sz w:val="24"/>
          <w:szCs w:val="24"/>
        </w:rPr>
        <w:t>. Также планируется, что во всех пунктах проведения экзаменов для выпускников 11-х классов будут установлены средства для подавления сигналов сре</w:t>
      </w:r>
      <w:proofErr w:type="gramStart"/>
      <w:r w:rsidRPr="00AD7CB6">
        <w:rPr>
          <w:sz w:val="24"/>
          <w:szCs w:val="24"/>
        </w:rPr>
        <w:t>дств св</w:t>
      </w:r>
      <w:proofErr w:type="gramEnd"/>
      <w:r w:rsidRPr="00AD7CB6">
        <w:rPr>
          <w:sz w:val="24"/>
          <w:szCs w:val="24"/>
        </w:rPr>
        <w:t xml:space="preserve">язи, все пункты проведения ОГЭ для 9-х классов – оборудованы металлоискателями на входе. </w:t>
      </w:r>
    </w:p>
    <w:p w:rsidR="00AD7CB6" w:rsidRPr="00AD7CB6" w:rsidRDefault="00AD7CB6" w:rsidP="00AD7CB6">
      <w:pPr>
        <w:tabs>
          <w:tab w:val="left" w:pos="0"/>
        </w:tabs>
        <w:ind w:right="-143"/>
        <w:outlineLvl w:val="0"/>
        <w:rPr>
          <w:sz w:val="24"/>
          <w:szCs w:val="24"/>
        </w:rPr>
      </w:pPr>
      <w:r w:rsidRPr="00AD7CB6">
        <w:rPr>
          <w:sz w:val="24"/>
          <w:szCs w:val="24"/>
        </w:rPr>
        <w:t xml:space="preserve">Школами проведена большая работа  с   94 выпускниками 11-х классов дневных и вечерних школ, испытывающих трудности в освоении учебных предметов. По сравнению с 2015-2016 учебным годом количество выпускников, испытывающих трудности в освоении учебных предметов,    уменьшилось на 0,5%. С целью контроля организации работы с данными учащимися в течение учебного года осуществлялись проверки  школ. </w:t>
      </w:r>
    </w:p>
    <w:p w:rsidR="00AD7CB6" w:rsidRPr="00AD7CB6" w:rsidRDefault="00AD7CB6" w:rsidP="00AD7CB6">
      <w:pPr>
        <w:tabs>
          <w:tab w:val="left" w:pos="0"/>
        </w:tabs>
        <w:ind w:right="-143"/>
        <w:outlineLvl w:val="0"/>
        <w:rPr>
          <w:sz w:val="24"/>
          <w:szCs w:val="24"/>
        </w:rPr>
      </w:pPr>
      <w:r w:rsidRPr="00AD7CB6">
        <w:rPr>
          <w:sz w:val="24"/>
          <w:szCs w:val="24"/>
        </w:rPr>
        <w:lastRenderedPageBreak/>
        <w:t>В Управлении образования администрации города  продолжает работать «горячая линия» по вопросам проведения государственной итоговой аттестации выпускников 9-х и 11-х классов.</w:t>
      </w:r>
    </w:p>
    <w:p w:rsidR="00AD7CB6" w:rsidRPr="00AD7CB6" w:rsidRDefault="00AD7CB6" w:rsidP="00AD7CB6">
      <w:pPr>
        <w:tabs>
          <w:tab w:val="left" w:pos="0"/>
        </w:tabs>
        <w:ind w:right="-143"/>
        <w:outlineLvl w:val="0"/>
        <w:rPr>
          <w:sz w:val="24"/>
          <w:szCs w:val="24"/>
        </w:rPr>
      </w:pPr>
      <w:r w:rsidRPr="00AD7CB6">
        <w:rPr>
          <w:sz w:val="24"/>
          <w:szCs w:val="24"/>
        </w:rPr>
        <w:t xml:space="preserve">В апреле 2017 года Управлением образования проведена  проверка всех общеобразовательных организаций города по подготовке к успешному проведению государственной итоговой аттестации выпускников. </w:t>
      </w:r>
    </w:p>
    <w:p w:rsidR="00EB6968" w:rsidRPr="006E2269" w:rsidRDefault="00EB6968" w:rsidP="00EB6968">
      <w:pPr>
        <w:ind w:firstLine="708"/>
        <w:rPr>
          <w:b/>
          <w:sz w:val="24"/>
          <w:szCs w:val="22"/>
        </w:rPr>
      </w:pPr>
      <w:r w:rsidRPr="006E2269">
        <w:rPr>
          <w:b/>
          <w:sz w:val="24"/>
          <w:szCs w:val="22"/>
        </w:rPr>
        <w:t xml:space="preserve">  - По итогам обсуждения представленного доклада, члены общественного совета решили:</w:t>
      </w:r>
    </w:p>
    <w:p w:rsidR="001C6F60" w:rsidRDefault="006D3BAE" w:rsidP="00AD7CB6">
      <w:pPr>
        <w:autoSpaceDE w:val="0"/>
        <w:autoSpaceDN w:val="0"/>
        <w:adjustRightInd w:val="0"/>
        <w:ind w:left="34"/>
        <w:rPr>
          <w:sz w:val="24"/>
          <w:szCs w:val="22"/>
        </w:rPr>
      </w:pPr>
      <w:r>
        <w:rPr>
          <w:sz w:val="24"/>
          <w:szCs w:val="22"/>
        </w:rPr>
        <w:t>Информацию принять к сведению</w:t>
      </w:r>
      <w:r w:rsidR="001C6F60">
        <w:rPr>
          <w:sz w:val="24"/>
          <w:szCs w:val="22"/>
        </w:rPr>
        <w:t>.</w:t>
      </w:r>
    </w:p>
    <w:p w:rsidR="00AD7CB6" w:rsidRPr="00EB6968" w:rsidRDefault="001C6F60" w:rsidP="00AD7CB6">
      <w:pPr>
        <w:autoSpaceDE w:val="0"/>
        <w:autoSpaceDN w:val="0"/>
        <w:adjustRightInd w:val="0"/>
        <w:ind w:left="34"/>
        <w:rPr>
          <w:b/>
          <w:sz w:val="24"/>
          <w:szCs w:val="24"/>
        </w:rPr>
      </w:pPr>
      <w:r>
        <w:rPr>
          <w:sz w:val="24"/>
          <w:szCs w:val="22"/>
        </w:rPr>
        <w:t>П</w:t>
      </w:r>
      <w:r w:rsidR="006D3BAE">
        <w:rPr>
          <w:sz w:val="24"/>
          <w:szCs w:val="22"/>
        </w:rPr>
        <w:t>ринято единогласно.</w:t>
      </w:r>
    </w:p>
    <w:p w:rsidR="00AD7CB6" w:rsidRPr="00AD7CB6" w:rsidRDefault="00AD7CB6" w:rsidP="00AD7CB6">
      <w:pPr>
        <w:autoSpaceDE w:val="0"/>
        <w:autoSpaceDN w:val="0"/>
        <w:adjustRightInd w:val="0"/>
        <w:ind w:left="34"/>
        <w:rPr>
          <w:sz w:val="24"/>
          <w:szCs w:val="24"/>
        </w:rPr>
      </w:pPr>
    </w:p>
    <w:p w:rsidR="00AD7CB6" w:rsidRPr="00AD7CB6" w:rsidRDefault="00AD7CB6" w:rsidP="00AD7CB6">
      <w:pPr>
        <w:rPr>
          <w:sz w:val="24"/>
          <w:szCs w:val="24"/>
        </w:rPr>
      </w:pPr>
      <w:r w:rsidRPr="00AD7CB6">
        <w:rPr>
          <w:b/>
          <w:sz w:val="24"/>
          <w:szCs w:val="24"/>
        </w:rPr>
        <w:t xml:space="preserve">Вопрос №2. </w:t>
      </w:r>
      <w:r w:rsidRPr="00AD7CB6">
        <w:rPr>
          <w:sz w:val="24"/>
          <w:szCs w:val="24"/>
        </w:rPr>
        <w:t>О подготовке общеобразовательных организаций к новому учебному году в соответствии с Титульным списком на 2017 год</w:t>
      </w:r>
    </w:p>
    <w:p w:rsidR="001C6F60" w:rsidRDefault="001C6F60" w:rsidP="00AD7CB6">
      <w:pPr>
        <w:rPr>
          <w:b/>
          <w:sz w:val="24"/>
          <w:szCs w:val="24"/>
        </w:rPr>
      </w:pPr>
    </w:p>
    <w:p w:rsidR="00AD7CB6" w:rsidRPr="00AD7CB6" w:rsidRDefault="00AD7CB6" w:rsidP="00AD7CB6">
      <w:pPr>
        <w:rPr>
          <w:sz w:val="24"/>
          <w:szCs w:val="24"/>
        </w:rPr>
      </w:pPr>
      <w:r w:rsidRPr="00AD7CB6">
        <w:rPr>
          <w:b/>
          <w:sz w:val="24"/>
          <w:szCs w:val="24"/>
        </w:rPr>
        <w:t xml:space="preserve">Докладчик: </w:t>
      </w:r>
      <w:proofErr w:type="spellStart"/>
      <w:r w:rsidRPr="00AD7CB6">
        <w:rPr>
          <w:sz w:val="24"/>
          <w:szCs w:val="24"/>
        </w:rPr>
        <w:t>Габайдуллина</w:t>
      </w:r>
      <w:proofErr w:type="spellEnd"/>
      <w:r w:rsidRPr="00AD7CB6">
        <w:rPr>
          <w:sz w:val="24"/>
          <w:szCs w:val="24"/>
        </w:rPr>
        <w:t xml:space="preserve"> Л.Х.</w:t>
      </w:r>
    </w:p>
    <w:p w:rsidR="00AD7CB6" w:rsidRPr="00AD7CB6" w:rsidRDefault="00AD7CB6" w:rsidP="00AD7CB6">
      <w:pPr>
        <w:rPr>
          <w:sz w:val="24"/>
          <w:szCs w:val="24"/>
        </w:rPr>
      </w:pPr>
    </w:p>
    <w:p w:rsidR="00AD7CB6" w:rsidRPr="00AD7CB6" w:rsidRDefault="00AD7CB6" w:rsidP="001C6F60">
      <w:pPr>
        <w:pStyle w:val="a9"/>
        <w:ind w:right="-143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7CB6">
        <w:rPr>
          <w:rFonts w:ascii="Times New Roman" w:hAnsi="Times New Roman"/>
          <w:sz w:val="24"/>
          <w:szCs w:val="24"/>
        </w:rPr>
        <w:t>Средства на проведение ремонтных работ распределены образовательным организациям в соответствии с Положением о порядке формирования адресного перечня объектов, подлежащих включению в ведомственную целевую программу «Обеспечение организации деятельности Управления образования администрации города Ульяновска и подведомственных образовательных организаций» с 14 по 20 декабря 2016 года был проведен конкурс по отбору объектов, в которых осуществляются ремонтные работы в 2017 году.</w:t>
      </w:r>
      <w:proofErr w:type="gramEnd"/>
    </w:p>
    <w:p w:rsidR="00AD7CB6" w:rsidRPr="00AD7CB6" w:rsidRDefault="00AD7CB6" w:rsidP="001C6F60">
      <w:pPr>
        <w:ind w:right="-143"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 xml:space="preserve">В бюджете города на 2017 год предусмотрены средства на ремонт и подготовку образовательных учреждений к новому учебному году </w:t>
      </w:r>
      <w:r w:rsidRPr="00AD7CB6">
        <w:rPr>
          <w:b/>
          <w:color w:val="000000"/>
          <w:sz w:val="24"/>
          <w:szCs w:val="24"/>
        </w:rPr>
        <w:t>в размере 120 424,6 тыс</w:t>
      </w:r>
      <w:proofErr w:type="gramStart"/>
      <w:r w:rsidRPr="00AD7CB6">
        <w:rPr>
          <w:b/>
          <w:color w:val="000000"/>
          <w:sz w:val="24"/>
          <w:szCs w:val="24"/>
        </w:rPr>
        <w:t>.р</w:t>
      </w:r>
      <w:proofErr w:type="gramEnd"/>
      <w:r w:rsidRPr="00AD7CB6">
        <w:rPr>
          <w:b/>
          <w:color w:val="000000"/>
          <w:sz w:val="24"/>
          <w:szCs w:val="24"/>
        </w:rPr>
        <w:t>уб.</w:t>
      </w:r>
      <w:r w:rsidRPr="00AD7CB6">
        <w:rPr>
          <w:color w:val="000000"/>
          <w:sz w:val="24"/>
          <w:szCs w:val="24"/>
        </w:rPr>
        <w:t xml:space="preserve">, из них: </w:t>
      </w:r>
    </w:p>
    <w:p w:rsidR="00AD7CB6" w:rsidRPr="00AD7CB6" w:rsidRDefault="00AD7CB6" w:rsidP="001C6F60">
      <w:pPr>
        <w:ind w:right="-143"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>- изготовление проекта теплоснабжения на 32 учреждения  2 880,0 тыс</w:t>
      </w:r>
      <w:proofErr w:type="gramStart"/>
      <w:r w:rsidRPr="00AD7CB6">
        <w:rPr>
          <w:color w:val="000000"/>
          <w:sz w:val="24"/>
          <w:szCs w:val="24"/>
        </w:rPr>
        <w:t>.р</w:t>
      </w:r>
      <w:proofErr w:type="gramEnd"/>
      <w:r w:rsidRPr="00AD7CB6">
        <w:rPr>
          <w:color w:val="000000"/>
          <w:sz w:val="24"/>
          <w:szCs w:val="24"/>
        </w:rPr>
        <w:t>уб.;</w:t>
      </w:r>
    </w:p>
    <w:p w:rsidR="00AD7CB6" w:rsidRPr="00AD7CB6" w:rsidRDefault="00AD7CB6" w:rsidP="001C6F60">
      <w:pPr>
        <w:ind w:right="-143"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>- подготовка СШ 19 353,2 тыс</w:t>
      </w:r>
      <w:proofErr w:type="gramStart"/>
      <w:r w:rsidRPr="00AD7CB6">
        <w:rPr>
          <w:color w:val="000000"/>
          <w:sz w:val="24"/>
          <w:szCs w:val="24"/>
        </w:rPr>
        <w:t>.р</w:t>
      </w:r>
      <w:proofErr w:type="gramEnd"/>
      <w:r w:rsidRPr="00AD7CB6">
        <w:rPr>
          <w:color w:val="000000"/>
          <w:sz w:val="24"/>
          <w:szCs w:val="24"/>
        </w:rPr>
        <w:t>уб.;</w:t>
      </w:r>
    </w:p>
    <w:p w:rsidR="00AD7CB6" w:rsidRPr="00AD7CB6" w:rsidRDefault="00AD7CB6" w:rsidP="001C6F60">
      <w:pPr>
        <w:ind w:right="-143"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>- подготовка ДОУ 11 500,8 тыс</w:t>
      </w:r>
      <w:proofErr w:type="gramStart"/>
      <w:r w:rsidRPr="00AD7CB6">
        <w:rPr>
          <w:color w:val="000000"/>
          <w:sz w:val="24"/>
          <w:szCs w:val="24"/>
        </w:rPr>
        <w:t>.р</w:t>
      </w:r>
      <w:proofErr w:type="gramEnd"/>
      <w:r w:rsidRPr="00AD7CB6">
        <w:rPr>
          <w:color w:val="000000"/>
          <w:sz w:val="24"/>
          <w:szCs w:val="24"/>
        </w:rPr>
        <w:t>уб.;</w:t>
      </w:r>
    </w:p>
    <w:p w:rsidR="00AD7CB6" w:rsidRPr="00AD7CB6" w:rsidRDefault="00AD7CB6" w:rsidP="001C6F60">
      <w:pPr>
        <w:ind w:right="-143"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>- ремонт водоснабжения в лагере «Орлёнок» 3 000,0 тыс</w:t>
      </w:r>
      <w:proofErr w:type="gramStart"/>
      <w:r w:rsidRPr="00AD7CB6">
        <w:rPr>
          <w:color w:val="000000"/>
          <w:sz w:val="24"/>
          <w:szCs w:val="24"/>
        </w:rPr>
        <w:t>.р</w:t>
      </w:r>
      <w:proofErr w:type="gramEnd"/>
      <w:r w:rsidRPr="00AD7CB6">
        <w:rPr>
          <w:color w:val="000000"/>
          <w:sz w:val="24"/>
          <w:szCs w:val="24"/>
        </w:rPr>
        <w:t>уб., ремонт кровли в ЦДТТ № 1 – 570,0 тыс.руб.</w:t>
      </w:r>
    </w:p>
    <w:p w:rsidR="00AD7CB6" w:rsidRPr="00AD7CB6" w:rsidRDefault="00AD7CB6" w:rsidP="00AD7CB6">
      <w:pPr>
        <w:ind w:right="-143"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>- ремонт кровли в 28 ДОУ  10 340,2 тыс</w:t>
      </w:r>
      <w:proofErr w:type="gramStart"/>
      <w:r w:rsidRPr="00AD7CB6">
        <w:rPr>
          <w:color w:val="000000"/>
          <w:sz w:val="24"/>
          <w:szCs w:val="24"/>
        </w:rPr>
        <w:t>.р</w:t>
      </w:r>
      <w:proofErr w:type="gramEnd"/>
      <w:r w:rsidRPr="00AD7CB6">
        <w:rPr>
          <w:color w:val="000000"/>
          <w:sz w:val="24"/>
          <w:szCs w:val="24"/>
        </w:rPr>
        <w:t>уб.;</w:t>
      </w:r>
    </w:p>
    <w:p w:rsidR="00AD7CB6" w:rsidRPr="00AD7CB6" w:rsidRDefault="00AD7CB6" w:rsidP="00AD7CB6">
      <w:pPr>
        <w:ind w:right="-143"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>- ремонт кровли в 22 СШ  10 627,5 тыс</w:t>
      </w:r>
      <w:proofErr w:type="gramStart"/>
      <w:r w:rsidRPr="00AD7CB6">
        <w:rPr>
          <w:color w:val="000000"/>
          <w:sz w:val="24"/>
          <w:szCs w:val="24"/>
        </w:rPr>
        <w:t>.р</w:t>
      </w:r>
      <w:proofErr w:type="gramEnd"/>
      <w:r w:rsidRPr="00AD7CB6">
        <w:rPr>
          <w:color w:val="000000"/>
          <w:sz w:val="24"/>
          <w:szCs w:val="24"/>
        </w:rPr>
        <w:t>уб.;</w:t>
      </w:r>
    </w:p>
    <w:p w:rsidR="00AD7CB6" w:rsidRPr="00AD7CB6" w:rsidRDefault="00AD7CB6" w:rsidP="00AD7CB6">
      <w:pPr>
        <w:ind w:right="-143"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 xml:space="preserve">- устранение предписаний </w:t>
      </w:r>
      <w:proofErr w:type="spellStart"/>
      <w:r w:rsidRPr="00AD7CB6">
        <w:rPr>
          <w:color w:val="000000"/>
          <w:sz w:val="24"/>
          <w:szCs w:val="24"/>
        </w:rPr>
        <w:t>Роспотребнадзора</w:t>
      </w:r>
      <w:proofErr w:type="spellEnd"/>
      <w:r w:rsidRPr="00AD7CB6">
        <w:rPr>
          <w:color w:val="000000"/>
          <w:sz w:val="24"/>
          <w:szCs w:val="24"/>
        </w:rPr>
        <w:t xml:space="preserve"> в рамках подготовки к новому учебному году  15 212,6 тыс</w:t>
      </w:r>
      <w:proofErr w:type="gramStart"/>
      <w:r w:rsidRPr="00AD7CB6">
        <w:rPr>
          <w:color w:val="000000"/>
          <w:sz w:val="24"/>
          <w:szCs w:val="24"/>
        </w:rPr>
        <w:t>.р</w:t>
      </w:r>
      <w:proofErr w:type="gramEnd"/>
      <w:r w:rsidRPr="00AD7CB6">
        <w:rPr>
          <w:color w:val="000000"/>
          <w:sz w:val="24"/>
          <w:szCs w:val="24"/>
        </w:rPr>
        <w:t>уб.</w:t>
      </w:r>
    </w:p>
    <w:p w:rsidR="00AD7CB6" w:rsidRPr="00AD7CB6" w:rsidRDefault="00AD7CB6" w:rsidP="00AD7CB6">
      <w:pPr>
        <w:ind w:right="-143"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 xml:space="preserve">2. Замена окон в школах </w:t>
      </w:r>
      <w:r w:rsidRPr="00AD7CB6">
        <w:rPr>
          <w:b/>
          <w:color w:val="000000"/>
          <w:sz w:val="24"/>
          <w:szCs w:val="24"/>
        </w:rPr>
        <w:t>16 942,1 тыс</w:t>
      </w:r>
      <w:proofErr w:type="gramStart"/>
      <w:r w:rsidRPr="00AD7CB6">
        <w:rPr>
          <w:b/>
          <w:color w:val="000000"/>
          <w:sz w:val="24"/>
          <w:szCs w:val="24"/>
        </w:rPr>
        <w:t>.р</w:t>
      </w:r>
      <w:proofErr w:type="gramEnd"/>
      <w:r w:rsidRPr="00AD7CB6">
        <w:rPr>
          <w:b/>
          <w:color w:val="000000"/>
          <w:sz w:val="24"/>
          <w:szCs w:val="24"/>
        </w:rPr>
        <w:t>уб</w:t>
      </w:r>
      <w:r w:rsidRPr="00AD7CB6">
        <w:rPr>
          <w:color w:val="000000"/>
          <w:sz w:val="24"/>
          <w:szCs w:val="24"/>
        </w:rPr>
        <w:t xml:space="preserve">. (завершение работ в МБОУ СШ № 85, МБОУ гимназия № 1, Мариинская гимназия, </w:t>
      </w:r>
      <w:proofErr w:type="spellStart"/>
      <w:r w:rsidRPr="00AD7CB6">
        <w:rPr>
          <w:color w:val="000000"/>
          <w:sz w:val="24"/>
          <w:szCs w:val="24"/>
        </w:rPr>
        <w:t>Луговская</w:t>
      </w:r>
      <w:proofErr w:type="spellEnd"/>
      <w:r w:rsidRPr="00AD7CB6">
        <w:rPr>
          <w:color w:val="000000"/>
          <w:sz w:val="24"/>
          <w:szCs w:val="24"/>
        </w:rPr>
        <w:t xml:space="preserve"> СШ, ОСОШ № 4, НШ № 200);</w:t>
      </w:r>
    </w:p>
    <w:p w:rsidR="00AD7CB6" w:rsidRPr="00AD7CB6" w:rsidRDefault="00AD7CB6" w:rsidP="00AD7CB6">
      <w:pPr>
        <w:ind w:right="-143"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 xml:space="preserve">3. Замена окон в дошкольных учреждениях </w:t>
      </w:r>
      <w:r w:rsidRPr="00AD7CB6">
        <w:rPr>
          <w:b/>
          <w:color w:val="000000"/>
          <w:sz w:val="24"/>
          <w:szCs w:val="24"/>
        </w:rPr>
        <w:t>13 733,2 тыс</w:t>
      </w:r>
      <w:proofErr w:type="gramStart"/>
      <w:r w:rsidRPr="00AD7CB6">
        <w:rPr>
          <w:b/>
          <w:color w:val="000000"/>
          <w:sz w:val="24"/>
          <w:szCs w:val="24"/>
        </w:rPr>
        <w:t>.р</w:t>
      </w:r>
      <w:proofErr w:type="gramEnd"/>
      <w:r w:rsidRPr="00AD7CB6">
        <w:rPr>
          <w:b/>
          <w:color w:val="000000"/>
          <w:sz w:val="24"/>
          <w:szCs w:val="24"/>
        </w:rPr>
        <w:t xml:space="preserve">уб. </w:t>
      </w:r>
      <w:r w:rsidRPr="00AD7CB6">
        <w:rPr>
          <w:color w:val="000000"/>
          <w:sz w:val="24"/>
          <w:szCs w:val="24"/>
        </w:rPr>
        <w:t>(МДОУ № 45, 62, 75, 91, 107, 141, 178, 194, 253,   223 - частично);</w:t>
      </w:r>
    </w:p>
    <w:p w:rsidR="00AD7CB6" w:rsidRPr="00AD7CB6" w:rsidRDefault="00AD7CB6" w:rsidP="00AD7CB6">
      <w:pPr>
        <w:ind w:right="-143"/>
        <w:rPr>
          <w:b/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>4</w:t>
      </w:r>
      <w:r w:rsidRPr="00AD7CB6">
        <w:rPr>
          <w:b/>
          <w:color w:val="000000"/>
          <w:sz w:val="24"/>
          <w:szCs w:val="24"/>
        </w:rPr>
        <w:t>. «Доступная среда» - 4 509,0 тыс</w:t>
      </w:r>
      <w:proofErr w:type="gramStart"/>
      <w:r w:rsidRPr="00AD7CB6">
        <w:rPr>
          <w:b/>
          <w:color w:val="000000"/>
          <w:sz w:val="24"/>
          <w:szCs w:val="24"/>
        </w:rPr>
        <w:t>.р</w:t>
      </w:r>
      <w:proofErr w:type="gramEnd"/>
      <w:r w:rsidRPr="00AD7CB6">
        <w:rPr>
          <w:b/>
          <w:color w:val="000000"/>
          <w:sz w:val="24"/>
          <w:szCs w:val="24"/>
        </w:rPr>
        <w:t>уб.</w:t>
      </w:r>
    </w:p>
    <w:p w:rsidR="00AD7CB6" w:rsidRPr="00AD7CB6" w:rsidRDefault="00AD7CB6" w:rsidP="00AD7CB6">
      <w:pPr>
        <w:ind w:right="-143"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 xml:space="preserve">- на создание в образовательных организациях универсальной </w:t>
      </w:r>
      <w:proofErr w:type="spellStart"/>
      <w:r w:rsidRPr="00AD7CB6">
        <w:rPr>
          <w:color w:val="000000"/>
          <w:sz w:val="24"/>
          <w:szCs w:val="24"/>
        </w:rPr>
        <w:t>безбарьерной</w:t>
      </w:r>
      <w:proofErr w:type="spellEnd"/>
      <w:r w:rsidRPr="00AD7CB6">
        <w:rPr>
          <w:color w:val="000000"/>
          <w:sz w:val="24"/>
          <w:szCs w:val="24"/>
        </w:rPr>
        <w:t xml:space="preserve"> среды, оснащение специальным оборудованием  - 3 000,0 тыс</w:t>
      </w:r>
      <w:proofErr w:type="gramStart"/>
      <w:r w:rsidRPr="00AD7CB6">
        <w:rPr>
          <w:color w:val="000000"/>
          <w:sz w:val="24"/>
          <w:szCs w:val="24"/>
        </w:rPr>
        <w:t>.р</w:t>
      </w:r>
      <w:proofErr w:type="gramEnd"/>
      <w:r w:rsidRPr="00AD7CB6">
        <w:rPr>
          <w:color w:val="000000"/>
          <w:sz w:val="24"/>
          <w:szCs w:val="24"/>
        </w:rPr>
        <w:t>уб.(СШ 29, 37, 50, 58, 74, Плодовая, лицей № 20);</w:t>
      </w:r>
    </w:p>
    <w:p w:rsidR="00AD7CB6" w:rsidRPr="00AD7CB6" w:rsidRDefault="00AD7CB6" w:rsidP="00AD7CB6">
      <w:pPr>
        <w:ind w:right="-143"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 xml:space="preserve">5. На реализацию муниципальной программы «Обеспечение правопорядка и безопасности на территории муниципального образования «город Ульяновск» на 2014-2016 годы»  - </w:t>
      </w:r>
      <w:r w:rsidRPr="00AD7CB6">
        <w:rPr>
          <w:b/>
          <w:color w:val="000000"/>
          <w:sz w:val="24"/>
          <w:szCs w:val="24"/>
        </w:rPr>
        <w:t>2 565,0 тыс</w:t>
      </w:r>
      <w:proofErr w:type="gramStart"/>
      <w:r w:rsidRPr="00AD7CB6">
        <w:rPr>
          <w:b/>
          <w:color w:val="000000"/>
          <w:sz w:val="24"/>
          <w:szCs w:val="24"/>
        </w:rPr>
        <w:t>.р</w:t>
      </w:r>
      <w:proofErr w:type="gramEnd"/>
      <w:r w:rsidRPr="00AD7CB6">
        <w:rPr>
          <w:b/>
          <w:color w:val="000000"/>
          <w:sz w:val="24"/>
          <w:szCs w:val="24"/>
        </w:rPr>
        <w:t>уб</w:t>
      </w:r>
      <w:r w:rsidRPr="00AD7CB6">
        <w:rPr>
          <w:color w:val="000000"/>
          <w:sz w:val="24"/>
          <w:szCs w:val="24"/>
        </w:rPr>
        <w:t>. (МБОУ СШ № 37, 75, 73, 35, 53, МБОУ гимназии № 13, 44, МБДОУ № 162, МБОУ ЦДТ № 1);</w:t>
      </w:r>
    </w:p>
    <w:p w:rsidR="00AD7CB6" w:rsidRPr="00AD7CB6" w:rsidRDefault="00AD7CB6" w:rsidP="00AD7CB6">
      <w:pPr>
        <w:ind w:right="-143"/>
        <w:rPr>
          <w:b/>
          <w:sz w:val="24"/>
          <w:szCs w:val="24"/>
        </w:rPr>
      </w:pPr>
      <w:r w:rsidRPr="00AD7CB6">
        <w:rPr>
          <w:color w:val="000000"/>
          <w:sz w:val="24"/>
          <w:szCs w:val="24"/>
        </w:rPr>
        <w:t xml:space="preserve">6. На реализацию муниципальной программы «Развитие парков Ульяновска»   - </w:t>
      </w:r>
      <w:r w:rsidRPr="00AD7CB6">
        <w:rPr>
          <w:b/>
          <w:color w:val="000000"/>
          <w:sz w:val="24"/>
          <w:szCs w:val="24"/>
        </w:rPr>
        <w:t>400,0 тыс.руб</w:t>
      </w:r>
      <w:r w:rsidRPr="00AD7CB6">
        <w:rPr>
          <w:color w:val="000000"/>
          <w:sz w:val="24"/>
          <w:szCs w:val="24"/>
        </w:rPr>
        <w:t xml:space="preserve">. (МБОУ </w:t>
      </w:r>
      <w:proofErr w:type="spellStart"/>
      <w:r w:rsidRPr="00AD7CB6">
        <w:rPr>
          <w:color w:val="000000"/>
          <w:sz w:val="24"/>
          <w:szCs w:val="24"/>
        </w:rPr>
        <w:t>ЦРТДи</w:t>
      </w:r>
      <w:proofErr w:type="spellEnd"/>
      <w:r w:rsidRPr="00AD7CB6">
        <w:rPr>
          <w:color w:val="000000"/>
          <w:sz w:val="24"/>
          <w:szCs w:val="24"/>
        </w:rPr>
        <w:t xml:space="preserve"> Ю им</w:t>
      </w:r>
      <w:proofErr w:type="gramStart"/>
      <w:r w:rsidRPr="00AD7CB6">
        <w:rPr>
          <w:color w:val="000000"/>
          <w:sz w:val="24"/>
          <w:szCs w:val="24"/>
        </w:rPr>
        <w:t>.М</w:t>
      </w:r>
      <w:proofErr w:type="gramEnd"/>
      <w:r w:rsidRPr="00AD7CB6">
        <w:rPr>
          <w:color w:val="000000"/>
          <w:sz w:val="24"/>
          <w:szCs w:val="24"/>
        </w:rPr>
        <w:t>атросова);</w:t>
      </w:r>
    </w:p>
    <w:p w:rsidR="00AD7CB6" w:rsidRPr="00AD7CB6" w:rsidRDefault="00AD7CB6" w:rsidP="00AD7CB6">
      <w:pPr>
        <w:ind w:right="-143"/>
        <w:rPr>
          <w:b/>
          <w:sz w:val="24"/>
          <w:szCs w:val="24"/>
        </w:rPr>
      </w:pPr>
      <w:r w:rsidRPr="00AD7CB6">
        <w:rPr>
          <w:sz w:val="24"/>
          <w:szCs w:val="24"/>
        </w:rPr>
        <w:t xml:space="preserve">7.  </w:t>
      </w:r>
      <w:r w:rsidRPr="00AD7CB6">
        <w:rPr>
          <w:b/>
          <w:sz w:val="24"/>
          <w:szCs w:val="24"/>
        </w:rPr>
        <w:t>Проект «Народный бюджет» 8 791,0 тыс</w:t>
      </w:r>
      <w:proofErr w:type="gramStart"/>
      <w:r w:rsidRPr="00AD7CB6">
        <w:rPr>
          <w:b/>
          <w:sz w:val="24"/>
          <w:szCs w:val="24"/>
        </w:rPr>
        <w:t>.р</w:t>
      </w:r>
      <w:proofErr w:type="gramEnd"/>
      <w:r w:rsidRPr="00AD7CB6">
        <w:rPr>
          <w:b/>
          <w:sz w:val="24"/>
          <w:szCs w:val="24"/>
        </w:rPr>
        <w:t>уб., в том числе:</w:t>
      </w:r>
    </w:p>
    <w:p w:rsidR="00AD7CB6" w:rsidRPr="00AD7CB6" w:rsidRDefault="00AD7CB6" w:rsidP="00AD7CB6">
      <w:pPr>
        <w:ind w:right="-143"/>
        <w:rPr>
          <w:sz w:val="24"/>
          <w:szCs w:val="24"/>
        </w:rPr>
      </w:pPr>
      <w:r w:rsidRPr="00AD7CB6">
        <w:rPr>
          <w:sz w:val="24"/>
          <w:szCs w:val="24"/>
        </w:rPr>
        <w:t>- на ремонт теневых навесов в ДОУ – 6 831,9 тыс</w:t>
      </w:r>
      <w:proofErr w:type="gramStart"/>
      <w:r w:rsidRPr="00AD7CB6">
        <w:rPr>
          <w:sz w:val="24"/>
          <w:szCs w:val="24"/>
        </w:rPr>
        <w:t>.р</w:t>
      </w:r>
      <w:proofErr w:type="gramEnd"/>
      <w:r w:rsidRPr="00AD7CB6">
        <w:rPr>
          <w:sz w:val="24"/>
          <w:szCs w:val="24"/>
        </w:rPr>
        <w:t>уб.</w:t>
      </w:r>
    </w:p>
    <w:p w:rsidR="00AD7CB6" w:rsidRPr="00AD7CB6" w:rsidRDefault="00AD7CB6" w:rsidP="00AD7CB6">
      <w:pPr>
        <w:ind w:right="-143"/>
        <w:rPr>
          <w:sz w:val="24"/>
          <w:szCs w:val="24"/>
        </w:rPr>
      </w:pPr>
      <w:r w:rsidRPr="00AD7CB6">
        <w:rPr>
          <w:sz w:val="24"/>
          <w:szCs w:val="24"/>
        </w:rPr>
        <w:t>- мини профцентр для детей и молодежи ДЮЦ № 3– 1 959,1 тыс</w:t>
      </w:r>
      <w:proofErr w:type="gramStart"/>
      <w:r w:rsidRPr="00AD7CB6">
        <w:rPr>
          <w:sz w:val="24"/>
          <w:szCs w:val="24"/>
        </w:rPr>
        <w:t>.р</w:t>
      </w:r>
      <w:proofErr w:type="gramEnd"/>
      <w:r w:rsidRPr="00AD7CB6">
        <w:rPr>
          <w:sz w:val="24"/>
          <w:szCs w:val="24"/>
        </w:rPr>
        <w:t>уб.</w:t>
      </w:r>
    </w:p>
    <w:p w:rsidR="006D3BAE" w:rsidRDefault="006D3BAE" w:rsidP="006D3BAE">
      <w:pPr>
        <w:ind w:firstLine="708"/>
        <w:rPr>
          <w:b/>
          <w:sz w:val="24"/>
          <w:szCs w:val="22"/>
        </w:rPr>
      </w:pPr>
    </w:p>
    <w:p w:rsidR="006D3BAE" w:rsidRPr="006E2269" w:rsidRDefault="006D3BAE" w:rsidP="006D3BAE">
      <w:pPr>
        <w:ind w:firstLine="708"/>
        <w:rPr>
          <w:b/>
          <w:sz w:val="24"/>
          <w:szCs w:val="22"/>
        </w:rPr>
      </w:pPr>
      <w:r w:rsidRPr="006E2269">
        <w:rPr>
          <w:b/>
          <w:sz w:val="24"/>
          <w:szCs w:val="22"/>
        </w:rPr>
        <w:lastRenderedPageBreak/>
        <w:t xml:space="preserve">  - По итогам обсуждения представленного доклада, члены общественного совета решили:</w:t>
      </w:r>
    </w:p>
    <w:p w:rsidR="001C6F60" w:rsidRDefault="006D3BAE" w:rsidP="006D3BAE">
      <w:pPr>
        <w:autoSpaceDE w:val="0"/>
        <w:autoSpaceDN w:val="0"/>
        <w:adjustRightInd w:val="0"/>
        <w:ind w:left="34"/>
        <w:rPr>
          <w:sz w:val="24"/>
          <w:szCs w:val="22"/>
        </w:rPr>
      </w:pPr>
      <w:r>
        <w:rPr>
          <w:sz w:val="24"/>
          <w:szCs w:val="22"/>
        </w:rPr>
        <w:t>Информацию принять к сведению</w:t>
      </w:r>
      <w:r w:rsidR="001C6F60">
        <w:rPr>
          <w:sz w:val="24"/>
          <w:szCs w:val="22"/>
        </w:rPr>
        <w:t>.</w:t>
      </w:r>
    </w:p>
    <w:p w:rsidR="006D3BAE" w:rsidRDefault="001C6F60" w:rsidP="006D3BAE">
      <w:pPr>
        <w:autoSpaceDE w:val="0"/>
        <w:autoSpaceDN w:val="0"/>
        <w:adjustRightInd w:val="0"/>
        <w:ind w:left="34"/>
        <w:rPr>
          <w:sz w:val="24"/>
          <w:szCs w:val="22"/>
        </w:rPr>
      </w:pPr>
      <w:r>
        <w:rPr>
          <w:sz w:val="24"/>
          <w:szCs w:val="22"/>
        </w:rPr>
        <w:t>П</w:t>
      </w:r>
      <w:r w:rsidR="006D3BAE">
        <w:rPr>
          <w:sz w:val="24"/>
          <w:szCs w:val="22"/>
        </w:rPr>
        <w:t>ринято единогласно.</w:t>
      </w:r>
    </w:p>
    <w:p w:rsidR="00AD7CB6" w:rsidRPr="00AD7CB6" w:rsidRDefault="00AD7CB6" w:rsidP="00AD7CB6">
      <w:pPr>
        <w:rPr>
          <w:sz w:val="24"/>
          <w:szCs w:val="24"/>
        </w:rPr>
      </w:pPr>
    </w:p>
    <w:p w:rsidR="00AD7CB6" w:rsidRPr="001C6F60" w:rsidRDefault="00AD7CB6" w:rsidP="00AD7CB6">
      <w:pPr>
        <w:rPr>
          <w:b/>
          <w:sz w:val="24"/>
          <w:szCs w:val="24"/>
        </w:rPr>
      </w:pPr>
      <w:r w:rsidRPr="001C6F60">
        <w:rPr>
          <w:b/>
          <w:sz w:val="24"/>
          <w:szCs w:val="24"/>
        </w:rPr>
        <w:t>Вопрос №3.Об организации летней оздоровительной кампании 2017 года</w:t>
      </w:r>
    </w:p>
    <w:p w:rsidR="00AD7CB6" w:rsidRPr="00AD7CB6" w:rsidRDefault="00AD7CB6" w:rsidP="00AD7CB6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b/>
          <w:sz w:val="24"/>
          <w:szCs w:val="24"/>
        </w:rPr>
        <w:t xml:space="preserve">Докладчик. </w:t>
      </w:r>
      <w:r w:rsidRPr="006B3A13">
        <w:rPr>
          <w:rFonts w:ascii="Times New Roman" w:hAnsi="Times New Roman"/>
          <w:sz w:val="24"/>
          <w:szCs w:val="24"/>
        </w:rPr>
        <w:t>Кондрашова В.</w:t>
      </w:r>
      <w:r w:rsidR="006B3A13" w:rsidRPr="006B3A13">
        <w:rPr>
          <w:rFonts w:ascii="Times New Roman" w:hAnsi="Times New Roman"/>
          <w:sz w:val="24"/>
          <w:szCs w:val="24"/>
        </w:rPr>
        <w:t>А</w:t>
      </w:r>
      <w:r w:rsidRPr="006B3A13">
        <w:rPr>
          <w:rFonts w:ascii="Times New Roman" w:hAnsi="Times New Roman"/>
          <w:sz w:val="24"/>
          <w:szCs w:val="24"/>
        </w:rPr>
        <w:t>.</w:t>
      </w:r>
    </w:p>
    <w:p w:rsidR="00AD7CB6" w:rsidRPr="00AD7CB6" w:rsidRDefault="00AD7CB6" w:rsidP="00AD7CB6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4"/>
        </w:rPr>
      </w:pPr>
    </w:p>
    <w:p w:rsidR="00AD7CB6" w:rsidRPr="00AD7CB6" w:rsidRDefault="00AD7CB6" w:rsidP="00AD7CB6">
      <w:pPr>
        <w:ind w:right="-143" w:firstLine="567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>01 июня 2017 года стартует оздоровительная кампания детей и подростков в городе Ульяновске.</w:t>
      </w:r>
    </w:p>
    <w:p w:rsidR="00AD7CB6" w:rsidRPr="00AD7CB6" w:rsidRDefault="00AD7CB6" w:rsidP="00AD7CB6">
      <w:pPr>
        <w:ind w:right="-143" w:firstLine="567"/>
        <w:contextualSpacing/>
        <w:rPr>
          <w:i/>
          <w:color w:val="000000"/>
          <w:sz w:val="24"/>
          <w:szCs w:val="24"/>
        </w:rPr>
      </w:pPr>
      <w:proofErr w:type="gramStart"/>
      <w:r w:rsidRPr="00AD7CB6">
        <w:rPr>
          <w:sz w:val="24"/>
          <w:szCs w:val="24"/>
        </w:rPr>
        <w:t xml:space="preserve">В настоящее время идет </w:t>
      </w:r>
      <w:r w:rsidRPr="00AD7CB6">
        <w:rPr>
          <w:rFonts w:eastAsia="Times New Roman"/>
          <w:color w:val="000000"/>
          <w:sz w:val="24"/>
          <w:szCs w:val="24"/>
          <w:lang w:eastAsia="ru-RU"/>
        </w:rPr>
        <w:t xml:space="preserve">совместная работа органов исполнительной власти, контрольно-надзорных органов, директоров детских лагерей, а также партнёров в организации отдыха </w:t>
      </w:r>
      <w:r w:rsidRPr="00AD7CB6">
        <w:rPr>
          <w:sz w:val="24"/>
          <w:szCs w:val="24"/>
        </w:rPr>
        <w:t>по подготовке к летнему отдыху детей и подростков в соответствии с нормативно-правовыми требованиями (постановлением Правительства Ульяновской области от 12 мая 2010 года № 161-П «О мерах по реализации закона Ульяновской области от 05.04.2010 № 43-ЗО «Об организации и обеспечении отдыха и оздоровления</w:t>
      </w:r>
      <w:proofErr w:type="gramEnd"/>
      <w:r w:rsidRPr="00AD7CB6">
        <w:rPr>
          <w:sz w:val="24"/>
          <w:szCs w:val="24"/>
        </w:rPr>
        <w:t xml:space="preserve"> детей в Ульяновской области», постановления администрации города Ульяновска от 24.04.2017 №1043 </w:t>
      </w:r>
      <w:r w:rsidRPr="00AD7CB6">
        <w:rPr>
          <w:color w:val="000000"/>
          <w:sz w:val="24"/>
          <w:szCs w:val="24"/>
        </w:rPr>
        <w:t>«Об организации оздоровления, труда и отдыха детей, подростков и молодёжи летом 2017 года», от 12.05.2017 №1220 «</w:t>
      </w:r>
      <w:r w:rsidRPr="00AD7CB6">
        <w:rPr>
          <w:sz w:val="24"/>
          <w:szCs w:val="24"/>
        </w:rPr>
        <w:t>Об обеспечении организации отдыха детей в каникулярное время на территории муниципального образования «город Ульяновск»</w:t>
      </w:r>
      <w:r w:rsidRPr="00AD7CB6">
        <w:rPr>
          <w:color w:val="000000"/>
          <w:sz w:val="24"/>
          <w:szCs w:val="24"/>
        </w:rPr>
        <w:t>.</w:t>
      </w:r>
    </w:p>
    <w:p w:rsidR="00AD7CB6" w:rsidRPr="00AD7CB6" w:rsidRDefault="00AD7CB6" w:rsidP="00AD7CB6">
      <w:pPr>
        <w:shd w:val="clear" w:color="auto" w:fill="FFFFFF"/>
        <w:ind w:right="-143" w:firstLine="567"/>
        <w:outlineLvl w:val="0"/>
        <w:rPr>
          <w:rFonts w:eastAsia="Times New Roman"/>
          <w:bCs/>
          <w:kern w:val="36"/>
          <w:sz w:val="24"/>
          <w:szCs w:val="24"/>
          <w:lang w:eastAsia="ru-RU"/>
        </w:rPr>
      </w:pPr>
      <w:r w:rsidRPr="00AD7CB6">
        <w:rPr>
          <w:rFonts w:eastAsia="Times New Roman"/>
          <w:bCs/>
          <w:color w:val="000000" w:themeColor="text1"/>
          <w:kern w:val="36"/>
          <w:sz w:val="24"/>
          <w:szCs w:val="24"/>
          <w:lang w:eastAsia="ru-RU"/>
        </w:rPr>
        <w:t>Ключевыми</w:t>
      </w:r>
      <w:r w:rsidRPr="00AD7CB6">
        <w:rPr>
          <w:rFonts w:eastAsia="Times New Roman"/>
          <w:color w:val="000000"/>
          <w:sz w:val="24"/>
          <w:szCs w:val="24"/>
          <w:lang w:eastAsia="ru-RU"/>
        </w:rPr>
        <w:t xml:space="preserve"> задачами</w:t>
      </w:r>
      <w:r w:rsidRPr="00AD7CB6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AD7CB6">
        <w:rPr>
          <w:rFonts w:eastAsia="Times New Roman"/>
          <w:bCs/>
          <w:kern w:val="36"/>
          <w:sz w:val="24"/>
          <w:szCs w:val="24"/>
          <w:lang w:eastAsia="ru-RU"/>
        </w:rPr>
        <w:t>в рамках подготовки к летней оздоровительной кампании 2017 года являются:</w:t>
      </w:r>
    </w:p>
    <w:p w:rsidR="00AD7CB6" w:rsidRPr="00AD7CB6" w:rsidRDefault="00AD7CB6" w:rsidP="00AD7CB6">
      <w:pPr>
        <w:shd w:val="clear" w:color="auto" w:fill="FFFFFF"/>
        <w:ind w:right="-143" w:firstLine="708"/>
        <w:rPr>
          <w:rFonts w:eastAsia="Times New Roman"/>
          <w:color w:val="000000"/>
          <w:sz w:val="24"/>
          <w:szCs w:val="24"/>
          <w:lang w:eastAsia="ru-RU"/>
        </w:rPr>
      </w:pPr>
      <w:r w:rsidRPr="00AD7CB6">
        <w:rPr>
          <w:rFonts w:eastAsia="Times New Roman"/>
          <w:color w:val="000000"/>
          <w:sz w:val="24"/>
          <w:szCs w:val="24"/>
          <w:lang w:eastAsia="ru-RU"/>
        </w:rPr>
        <w:t xml:space="preserve">1. Обеспечение безопасности летнего отдыха. </w:t>
      </w:r>
    </w:p>
    <w:p w:rsidR="00AD7CB6" w:rsidRPr="00AD7CB6" w:rsidRDefault="00AD7CB6" w:rsidP="00AD7CB6">
      <w:pPr>
        <w:shd w:val="clear" w:color="auto" w:fill="FFFFFF"/>
        <w:ind w:right="-143" w:firstLine="708"/>
        <w:rPr>
          <w:rFonts w:eastAsia="Times New Roman"/>
          <w:color w:val="000000"/>
          <w:sz w:val="24"/>
          <w:szCs w:val="24"/>
          <w:lang w:eastAsia="ru-RU"/>
        </w:rPr>
      </w:pPr>
      <w:r w:rsidRPr="00AD7CB6">
        <w:rPr>
          <w:rFonts w:eastAsia="Times New Roman"/>
          <w:color w:val="000000"/>
          <w:sz w:val="24"/>
          <w:szCs w:val="24"/>
          <w:lang w:eastAsia="ru-RU"/>
        </w:rPr>
        <w:t>Это направление является приоритетным в соответствии с поправками в законопроект об отдыхе и оздоровлении детей, которые одобрила Государственная Дума РФ 21 декабря 2016 года.</w:t>
      </w:r>
    </w:p>
    <w:p w:rsidR="00AD7CB6" w:rsidRPr="00AD7CB6" w:rsidRDefault="00AD7CB6" w:rsidP="00AD7CB6">
      <w:pPr>
        <w:shd w:val="clear" w:color="auto" w:fill="FFFFFF"/>
        <w:ind w:right="-143" w:firstLine="708"/>
        <w:rPr>
          <w:rFonts w:eastAsia="Times New Roman"/>
          <w:color w:val="000000"/>
          <w:sz w:val="24"/>
          <w:szCs w:val="24"/>
          <w:lang w:eastAsia="ru-RU"/>
        </w:rPr>
      </w:pPr>
      <w:r w:rsidRPr="00AD7CB6">
        <w:rPr>
          <w:rFonts w:eastAsia="Times New Roman"/>
          <w:color w:val="000000"/>
          <w:sz w:val="24"/>
          <w:szCs w:val="24"/>
          <w:lang w:eastAsia="ru-RU"/>
        </w:rPr>
        <w:t>2. Развитие образовательной и воспитательной составляющей, разработка лагерями содержательных образовательных программ.</w:t>
      </w:r>
    </w:p>
    <w:p w:rsidR="00AD7CB6" w:rsidRPr="00AD7CB6" w:rsidRDefault="00AD7CB6" w:rsidP="00AD7CB6">
      <w:pPr>
        <w:shd w:val="clear" w:color="auto" w:fill="FFFFFF"/>
        <w:ind w:right="-143" w:firstLine="567"/>
        <w:rPr>
          <w:rFonts w:eastAsia="Times New Roman"/>
          <w:color w:val="000000"/>
          <w:sz w:val="24"/>
          <w:szCs w:val="24"/>
          <w:lang w:eastAsia="ru-RU"/>
        </w:rPr>
      </w:pPr>
      <w:r w:rsidRPr="00AD7CB6">
        <w:rPr>
          <w:rFonts w:eastAsia="Times New Roman"/>
          <w:color w:val="000000"/>
          <w:sz w:val="24"/>
          <w:szCs w:val="24"/>
          <w:lang w:eastAsia="ru-RU"/>
        </w:rPr>
        <w:t>3. Система профильных смен, трудовое воспитание, расширение содержательного спектра детского отдыха с привлечением к реализации тематических программ наших партнёров».</w:t>
      </w:r>
    </w:p>
    <w:p w:rsidR="00AD7CB6" w:rsidRPr="00AD7CB6" w:rsidRDefault="00AD7CB6" w:rsidP="00AD7CB6">
      <w:pPr>
        <w:ind w:right="-143" w:firstLine="567"/>
        <w:contextualSpacing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>С этой целью:</w:t>
      </w:r>
    </w:p>
    <w:p w:rsidR="00AD7CB6" w:rsidRPr="00AD7CB6" w:rsidRDefault="00AD7CB6" w:rsidP="00AD7CB6">
      <w:pPr>
        <w:ind w:right="-143" w:firstLine="567"/>
        <w:contextualSpacing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 xml:space="preserve">* с  декабря 2016 года проведено два межведомственных совещания при заместителе Главы администрации города с приглашением специалистов </w:t>
      </w:r>
      <w:proofErr w:type="spellStart"/>
      <w:r w:rsidRPr="00AD7CB6">
        <w:rPr>
          <w:color w:val="000000"/>
          <w:sz w:val="24"/>
          <w:szCs w:val="24"/>
        </w:rPr>
        <w:t>Роспотребнадзора</w:t>
      </w:r>
      <w:proofErr w:type="spellEnd"/>
      <w:r w:rsidRPr="00AD7CB6">
        <w:rPr>
          <w:color w:val="000000"/>
          <w:sz w:val="24"/>
          <w:szCs w:val="24"/>
        </w:rPr>
        <w:t xml:space="preserve">, </w:t>
      </w:r>
      <w:proofErr w:type="spellStart"/>
      <w:r w:rsidRPr="00AD7CB6">
        <w:rPr>
          <w:color w:val="000000"/>
          <w:sz w:val="24"/>
          <w:szCs w:val="24"/>
        </w:rPr>
        <w:t>Госпожнадзора</w:t>
      </w:r>
      <w:proofErr w:type="spellEnd"/>
      <w:r w:rsidRPr="00AD7CB6">
        <w:rPr>
          <w:color w:val="000000"/>
          <w:sz w:val="24"/>
          <w:szCs w:val="24"/>
        </w:rPr>
        <w:t xml:space="preserve">, МЧС по Ульяновской области, Министерства образования и науки Ульяновской области, Министерства здравоохранения, семьи и социального благополучия Ульяновской области. Утверждён план организации и проведения мероприятий по подготовке </w:t>
      </w:r>
      <w:proofErr w:type="gramStart"/>
      <w:r w:rsidRPr="00AD7CB6">
        <w:rPr>
          <w:color w:val="000000"/>
          <w:sz w:val="24"/>
          <w:szCs w:val="24"/>
        </w:rPr>
        <w:t>к</w:t>
      </w:r>
      <w:proofErr w:type="gramEnd"/>
      <w:r w:rsidRPr="00AD7CB6">
        <w:rPr>
          <w:color w:val="000000"/>
          <w:sz w:val="24"/>
          <w:szCs w:val="24"/>
        </w:rPr>
        <w:t xml:space="preserve"> летней кампании-2017;</w:t>
      </w:r>
    </w:p>
    <w:p w:rsidR="00AD7CB6" w:rsidRPr="00AD7CB6" w:rsidRDefault="00AD7CB6" w:rsidP="00AD7CB6">
      <w:pPr>
        <w:ind w:right="-143" w:firstLine="567"/>
        <w:contextualSpacing/>
        <w:rPr>
          <w:sz w:val="24"/>
          <w:szCs w:val="24"/>
        </w:rPr>
      </w:pPr>
      <w:r w:rsidRPr="00AD7CB6">
        <w:rPr>
          <w:color w:val="000000"/>
          <w:sz w:val="24"/>
          <w:szCs w:val="24"/>
        </w:rPr>
        <w:t>* п</w:t>
      </w:r>
      <w:r w:rsidRPr="00AD7CB6">
        <w:rPr>
          <w:sz w:val="24"/>
          <w:szCs w:val="24"/>
        </w:rPr>
        <w:t>роведён городской семинар-практикум  о Программах летнего отдыха;</w:t>
      </w:r>
    </w:p>
    <w:p w:rsidR="00AD7CB6" w:rsidRPr="00AD7CB6" w:rsidRDefault="00AD7CB6" w:rsidP="00AD7CB6">
      <w:pPr>
        <w:ind w:right="-143" w:firstLine="567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 xml:space="preserve">* начальники дневных и руководители загородных лагерей приняли участие  в </w:t>
      </w:r>
      <w:proofErr w:type="gramStart"/>
      <w:r w:rsidRPr="00AD7CB6">
        <w:rPr>
          <w:sz w:val="24"/>
          <w:szCs w:val="24"/>
        </w:rPr>
        <w:t>Открытом</w:t>
      </w:r>
      <w:proofErr w:type="gramEnd"/>
      <w:r w:rsidRPr="00AD7CB6">
        <w:rPr>
          <w:sz w:val="24"/>
          <w:szCs w:val="24"/>
        </w:rPr>
        <w:t xml:space="preserve"> межрегиональном </w:t>
      </w:r>
      <w:proofErr w:type="spellStart"/>
      <w:r w:rsidRPr="00AD7CB6">
        <w:rPr>
          <w:sz w:val="24"/>
          <w:szCs w:val="24"/>
        </w:rPr>
        <w:t>социопрактикуме</w:t>
      </w:r>
      <w:proofErr w:type="spellEnd"/>
      <w:r w:rsidRPr="00AD7CB6">
        <w:rPr>
          <w:sz w:val="24"/>
          <w:szCs w:val="24"/>
        </w:rPr>
        <w:t xml:space="preserve"> научных, гражданских и предпринимательских инициатив в сфере отдыха и оздоровления детей: «Детский лагерь: новые ориентиры» с 14 по 17 марта 2017года. Публичная защита программ проводилась с 24 по 28 апреля 2017года;</w:t>
      </w:r>
    </w:p>
    <w:p w:rsidR="00AD7CB6" w:rsidRPr="00AD7CB6" w:rsidRDefault="00AD7CB6" w:rsidP="00AD7CB6">
      <w:pPr>
        <w:ind w:right="-143" w:firstLine="567"/>
        <w:contextualSpacing/>
        <w:rPr>
          <w:color w:val="000000"/>
          <w:sz w:val="24"/>
          <w:szCs w:val="24"/>
        </w:rPr>
      </w:pPr>
      <w:r w:rsidRPr="00AD7CB6">
        <w:rPr>
          <w:sz w:val="24"/>
          <w:szCs w:val="24"/>
        </w:rPr>
        <w:t xml:space="preserve">* </w:t>
      </w:r>
      <w:r w:rsidRPr="00AD7CB6">
        <w:rPr>
          <w:color w:val="000000"/>
          <w:sz w:val="24"/>
          <w:szCs w:val="24"/>
        </w:rPr>
        <w:t xml:space="preserve">Управлением образования в еженедельном режиме проводятся рабочие совещания с руководителями загородных лагерей, летних организаций отдыха и оздоровления детей с дневным пребыванием,  палаточного лагеря в </w:t>
      </w:r>
      <w:proofErr w:type="spellStart"/>
      <w:r w:rsidRPr="00AD7CB6">
        <w:rPr>
          <w:color w:val="000000"/>
          <w:sz w:val="24"/>
          <w:szCs w:val="24"/>
        </w:rPr>
        <w:t>с</w:t>
      </w:r>
      <w:proofErr w:type="gramStart"/>
      <w:r w:rsidRPr="00AD7CB6">
        <w:rPr>
          <w:color w:val="000000"/>
          <w:sz w:val="24"/>
          <w:szCs w:val="24"/>
        </w:rPr>
        <w:t>.С</w:t>
      </w:r>
      <w:proofErr w:type="gramEnd"/>
      <w:r w:rsidRPr="00AD7CB6">
        <w:rPr>
          <w:color w:val="000000"/>
          <w:sz w:val="24"/>
          <w:szCs w:val="24"/>
        </w:rPr>
        <w:t>кугареевка</w:t>
      </w:r>
      <w:proofErr w:type="spellEnd"/>
      <w:r w:rsidRPr="00AD7CB6">
        <w:rPr>
          <w:color w:val="000000"/>
          <w:sz w:val="24"/>
          <w:szCs w:val="24"/>
        </w:rPr>
        <w:t xml:space="preserve">. В совещаниях принимают участие, по необходимости, представители межведомственных организаций, операторы питания, иные организации, заинтересованные в организации интересного и разнообразного летнего оздоровительного отдыха юных горожан. </w:t>
      </w:r>
    </w:p>
    <w:p w:rsidR="00AD7CB6" w:rsidRPr="00AD7CB6" w:rsidRDefault="00AD7CB6" w:rsidP="00AD7CB6">
      <w:pPr>
        <w:ind w:right="-143" w:firstLine="567"/>
        <w:contextualSpacing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>По состоянию на конец апреля - начало мая 2017:</w:t>
      </w:r>
    </w:p>
    <w:p w:rsidR="00AD7CB6" w:rsidRPr="00AD7CB6" w:rsidRDefault="00AD7CB6" w:rsidP="00AD7CB6">
      <w:pPr>
        <w:ind w:right="-143" w:firstLine="567"/>
        <w:contextualSpacing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lastRenderedPageBreak/>
        <w:t xml:space="preserve">- определена дислокация </w:t>
      </w:r>
      <w:r w:rsidRPr="00AD7CB6">
        <w:rPr>
          <w:sz w:val="24"/>
          <w:szCs w:val="24"/>
        </w:rPr>
        <w:t>88</w:t>
      </w:r>
      <w:r w:rsidRPr="00AD7CB6">
        <w:rPr>
          <w:b/>
          <w:color w:val="FF0000"/>
          <w:sz w:val="24"/>
          <w:szCs w:val="24"/>
        </w:rPr>
        <w:t xml:space="preserve"> </w:t>
      </w:r>
      <w:r w:rsidRPr="00AD7CB6">
        <w:rPr>
          <w:color w:val="000000"/>
          <w:sz w:val="24"/>
          <w:szCs w:val="24"/>
        </w:rPr>
        <w:t xml:space="preserve">летних организаций отдыха и оздоровления детей с дневным пребыванием </w:t>
      </w:r>
      <w:r w:rsidRPr="00AD7CB6">
        <w:rPr>
          <w:sz w:val="24"/>
          <w:szCs w:val="24"/>
        </w:rPr>
        <w:t>на базе общеобразовательных организаций и организаций дополнительного образования</w:t>
      </w:r>
      <w:r w:rsidRPr="00AD7CB6">
        <w:rPr>
          <w:color w:val="000000"/>
          <w:sz w:val="24"/>
          <w:szCs w:val="24"/>
        </w:rPr>
        <w:t xml:space="preserve">, где </w:t>
      </w:r>
      <w:r w:rsidRPr="00AD7CB6">
        <w:rPr>
          <w:sz w:val="24"/>
          <w:szCs w:val="24"/>
        </w:rPr>
        <w:t xml:space="preserve"> планируется оздоровить 7100 детей (в 2016 – 7000 детей)</w:t>
      </w:r>
      <w:r w:rsidRPr="00AD7CB6">
        <w:rPr>
          <w:color w:val="000000"/>
          <w:sz w:val="24"/>
          <w:szCs w:val="24"/>
        </w:rPr>
        <w:t>; места организации питания;</w:t>
      </w:r>
    </w:p>
    <w:p w:rsidR="00AD7CB6" w:rsidRPr="00AD7CB6" w:rsidRDefault="00AD7CB6" w:rsidP="00AD7CB6">
      <w:pPr>
        <w:ind w:right="-143" w:firstLine="567"/>
        <w:contextualSpacing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>- осуществляется комплектование как загородных, палаточных лагерей, так и  летних организаций отдыха и оздоровления детей с дневным пребыванием;</w:t>
      </w:r>
    </w:p>
    <w:p w:rsidR="00AD7CB6" w:rsidRPr="00AD7CB6" w:rsidRDefault="00AD7CB6" w:rsidP="00AD7CB6">
      <w:pPr>
        <w:ind w:right="-143" w:firstLine="567"/>
        <w:contextualSpacing/>
        <w:rPr>
          <w:sz w:val="24"/>
          <w:szCs w:val="24"/>
        </w:rPr>
      </w:pPr>
      <w:r w:rsidRPr="00AD7CB6">
        <w:rPr>
          <w:color w:val="000000"/>
          <w:sz w:val="24"/>
          <w:szCs w:val="24"/>
        </w:rPr>
        <w:t>-</w:t>
      </w:r>
      <w:r w:rsidRPr="00AD7CB6">
        <w:rPr>
          <w:sz w:val="24"/>
          <w:szCs w:val="24"/>
        </w:rPr>
        <w:t>комплектуются штаты, формируются списки на прохождение санитарно-гигиенического обучения сотрудников оздоровительных организаций;</w:t>
      </w:r>
    </w:p>
    <w:p w:rsidR="00AD7CB6" w:rsidRPr="00AD7CB6" w:rsidRDefault="00AD7CB6" w:rsidP="00AD7CB6">
      <w:pPr>
        <w:ind w:right="-143" w:firstLine="567"/>
        <w:contextualSpacing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>-подготовлена нормативно-правовая база функционирования оздоровительных организаций;</w:t>
      </w:r>
    </w:p>
    <w:p w:rsidR="00AD7CB6" w:rsidRPr="00AD7CB6" w:rsidRDefault="00AD7CB6" w:rsidP="00AD7CB6">
      <w:pPr>
        <w:ind w:right="-143" w:firstLine="567"/>
        <w:contextualSpacing/>
        <w:rPr>
          <w:sz w:val="24"/>
          <w:szCs w:val="24"/>
        </w:rPr>
      </w:pPr>
      <w:r w:rsidRPr="00AD7CB6">
        <w:rPr>
          <w:color w:val="000000"/>
          <w:sz w:val="24"/>
          <w:szCs w:val="24"/>
        </w:rPr>
        <w:t>-з</w:t>
      </w:r>
      <w:r w:rsidRPr="00AD7CB6">
        <w:rPr>
          <w:sz w:val="24"/>
          <w:szCs w:val="24"/>
        </w:rPr>
        <w:t>аключены договоры на проведение противоэпидемических мероприятий (дезинфекцию, дезинсекцию, дератизацию);</w:t>
      </w:r>
    </w:p>
    <w:p w:rsidR="00AD7CB6" w:rsidRPr="00AD7CB6" w:rsidRDefault="00AD7CB6" w:rsidP="00AD7CB6">
      <w:pPr>
        <w:ind w:right="-143" w:firstLine="567"/>
        <w:contextualSpacing/>
        <w:rPr>
          <w:sz w:val="24"/>
          <w:szCs w:val="24"/>
        </w:rPr>
      </w:pPr>
      <w:r w:rsidRPr="00AD7CB6">
        <w:rPr>
          <w:color w:val="000000"/>
          <w:sz w:val="24"/>
          <w:szCs w:val="24"/>
        </w:rPr>
        <w:t xml:space="preserve">- </w:t>
      </w:r>
      <w:r w:rsidR="00FA095F">
        <w:rPr>
          <w:color w:val="000000"/>
          <w:sz w:val="24"/>
          <w:szCs w:val="24"/>
        </w:rPr>
        <w:t>сформированы</w:t>
      </w:r>
      <w:r w:rsidRPr="00AD7CB6">
        <w:rPr>
          <w:sz w:val="24"/>
          <w:szCs w:val="24"/>
        </w:rPr>
        <w:t xml:space="preserve"> вожатские отряды </w:t>
      </w:r>
      <w:r w:rsidR="00A53383">
        <w:rPr>
          <w:sz w:val="24"/>
          <w:szCs w:val="24"/>
        </w:rPr>
        <w:t>для работы в загородных лагерях</w:t>
      </w:r>
      <w:r w:rsidRPr="00A53383">
        <w:rPr>
          <w:sz w:val="24"/>
          <w:szCs w:val="24"/>
        </w:rPr>
        <w:t>;</w:t>
      </w:r>
    </w:p>
    <w:p w:rsidR="00AD7CB6" w:rsidRPr="00AD7CB6" w:rsidRDefault="00AD7CB6" w:rsidP="00AD7CB6">
      <w:pPr>
        <w:ind w:right="-143" w:firstLine="567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 xml:space="preserve">- с 14.01.17 проводится заявочная кампания по приобретению путёвок в загородные лагеря летом 2017 года с частичной компенсацией из бюджета Ульяновской области. Приём заявок осуществляет Уполномоченный орган  по летней кампании ОГБУ «Ульяновский центр организации отдыха и оздоровления» Министерства образования и науки  Ульяновской области.  Заявки принимаются от частных и юридических лиц, а также от спортивных и </w:t>
      </w:r>
      <w:proofErr w:type="spellStart"/>
      <w:r w:rsidRPr="00AD7CB6">
        <w:rPr>
          <w:sz w:val="24"/>
          <w:szCs w:val="24"/>
        </w:rPr>
        <w:t>культурно-досуговых</w:t>
      </w:r>
      <w:proofErr w:type="spellEnd"/>
      <w:r w:rsidRPr="00AD7CB6">
        <w:rPr>
          <w:sz w:val="24"/>
          <w:szCs w:val="24"/>
        </w:rPr>
        <w:t xml:space="preserve"> организаций. </w:t>
      </w:r>
    </w:p>
    <w:p w:rsidR="00AD7CB6" w:rsidRPr="00AD7CB6" w:rsidRDefault="00FA095F" w:rsidP="00FA095F">
      <w:pPr>
        <w:ind w:right="-143" w:firstLine="567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Новое </w:t>
      </w:r>
      <w:r w:rsidR="00AD7CB6" w:rsidRPr="00AD7CB6">
        <w:rPr>
          <w:b/>
          <w:color w:val="000000"/>
          <w:sz w:val="24"/>
          <w:szCs w:val="24"/>
        </w:rPr>
        <w:t>в Л</w:t>
      </w:r>
      <w:r w:rsidR="00AD7CB6" w:rsidRPr="00AD7CB6">
        <w:rPr>
          <w:b/>
          <w:sz w:val="24"/>
          <w:szCs w:val="24"/>
        </w:rPr>
        <w:t xml:space="preserve">етней оздоровительной кампании </w:t>
      </w:r>
      <w:r w:rsidR="00AD7CB6" w:rsidRPr="00AD7CB6">
        <w:rPr>
          <w:sz w:val="24"/>
          <w:szCs w:val="24"/>
        </w:rPr>
        <w:t xml:space="preserve">– </w:t>
      </w:r>
      <w:r w:rsidR="00AD7CB6" w:rsidRPr="00AD7CB6">
        <w:rPr>
          <w:b/>
          <w:sz w:val="24"/>
          <w:szCs w:val="24"/>
        </w:rPr>
        <w:t>2017</w:t>
      </w:r>
    </w:p>
    <w:p w:rsidR="00AD7CB6" w:rsidRPr="00AD7CB6" w:rsidRDefault="00AD7CB6" w:rsidP="00AD7CB6">
      <w:pPr>
        <w:ind w:right="-143" w:firstLine="567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>По</w:t>
      </w:r>
      <w:r w:rsidRPr="00AD7CB6">
        <w:rPr>
          <w:b/>
          <w:sz w:val="24"/>
          <w:szCs w:val="24"/>
        </w:rPr>
        <w:t xml:space="preserve"> </w:t>
      </w:r>
      <w:r w:rsidRPr="00AD7CB6">
        <w:rPr>
          <w:sz w:val="24"/>
          <w:szCs w:val="24"/>
        </w:rPr>
        <w:t xml:space="preserve">сравнению с 2016 годом,  отдых детей и подростков в 2017 году отличает направленность мероприятий, посвящённых Году экологии в России, Году предпринимательства и Году добрых дел в Ульяновской области, в разных формах и видах: </w:t>
      </w:r>
    </w:p>
    <w:p w:rsidR="00AD7CB6" w:rsidRPr="00AD7CB6" w:rsidRDefault="00AD7CB6" w:rsidP="00AD7CB6">
      <w:pPr>
        <w:ind w:right="-143" w:firstLine="567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>1. межведомственный проект «Территория детства»,  кроме площади 100-летия В.И.Ленина, впервые будет реализовываться в сквере 100-летия Патронного завода.</w:t>
      </w:r>
    </w:p>
    <w:p w:rsidR="00AD7CB6" w:rsidRPr="00AD7CB6" w:rsidRDefault="00AD7CB6" w:rsidP="00AD7CB6">
      <w:pPr>
        <w:ind w:right="-143" w:firstLine="567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 xml:space="preserve">2. расширяет свою работу стационарный палаточный лагерь в </w:t>
      </w:r>
      <w:proofErr w:type="spellStart"/>
      <w:r w:rsidRPr="00AD7CB6">
        <w:rPr>
          <w:sz w:val="24"/>
          <w:szCs w:val="24"/>
        </w:rPr>
        <w:t>с</w:t>
      </w:r>
      <w:proofErr w:type="gramStart"/>
      <w:r w:rsidRPr="00AD7CB6">
        <w:rPr>
          <w:sz w:val="24"/>
          <w:szCs w:val="24"/>
        </w:rPr>
        <w:t>.С</w:t>
      </w:r>
      <w:proofErr w:type="gramEnd"/>
      <w:r w:rsidRPr="00AD7CB6">
        <w:rPr>
          <w:sz w:val="24"/>
          <w:szCs w:val="24"/>
        </w:rPr>
        <w:t>кугареевка</w:t>
      </w:r>
      <w:proofErr w:type="spellEnd"/>
      <w:r w:rsidRPr="00AD7CB6">
        <w:rPr>
          <w:sz w:val="24"/>
          <w:szCs w:val="24"/>
        </w:rPr>
        <w:t xml:space="preserve"> - впервые  планируется организация внебюджетной смены в стационарном палаточном лагере ЦДТ № 6, участниками которой (80 человек) станут члены Российского движения школьников муниципальных общеобразовательных организаций города.</w:t>
      </w:r>
    </w:p>
    <w:p w:rsidR="00AD7CB6" w:rsidRPr="00AD7CB6" w:rsidRDefault="00AD7CB6" w:rsidP="00AD7CB6">
      <w:pPr>
        <w:ind w:right="-143" w:firstLine="567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>3.МАУ ДО ДООЦ им</w:t>
      </w:r>
      <w:proofErr w:type="gramStart"/>
      <w:r w:rsidRPr="00AD7CB6">
        <w:rPr>
          <w:sz w:val="24"/>
          <w:szCs w:val="24"/>
        </w:rPr>
        <w:t>.Д</w:t>
      </w:r>
      <w:proofErr w:type="gramEnd"/>
      <w:r w:rsidRPr="00AD7CB6">
        <w:rPr>
          <w:sz w:val="24"/>
          <w:szCs w:val="24"/>
        </w:rPr>
        <w:t>еева использует  партнёрство с частными образовательными организациями. ДООЦ им</w:t>
      </w:r>
      <w:proofErr w:type="gramStart"/>
      <w:r w:rsidRPr="00AD7CB6">
        <w:rPr>
          <w:sz w:val="24"/>
          <w:szCs w:val="24"/>
        </w:rPr>
        <w:t>.Д</w:t>
      </w:r>
      <w:proofErr w:type="gramEnd"/>
      <w:r w:rsidRPr="00AD7CB6">
        <w:rPr>
          <w:sz w:val="24"/>
          <w:szCs w:val="24"/>
        </w:rPr>
        <w:t>еева представляет путёвки для организации профильных смен и профильных отрядов АНО «</w:t>
      </w:r>
      <w:proofErr w:type="spellStart"/>
      <w:r w:rsidRPr="00AD7CB6">
        <w:rPr>
          <w:sz w:val="24"/>
          <w:szCs w:val="24"/>
        </w:rPr>
        <w:t>Симбирский</w:t>
      </w:r>
      <w:proofErr w:type="spellEnd"/>
      <w:r w:rsidRPr="00AD7CB6">
        <w:rPr>
          <w:sz w:val="24"/>
          <w:szCs w:val="24"/>
        </w:rPr>
        <w:t xml:space="preserve"> ресурсный центр» (1,3 смена), АНО «Центр развивающего отдыха и оздоровления» ( 2 смена), ЧУ ОДО «Школа </w:t>
      </w:r>
      <w:proofErr w:type="spellStart"/>
      <w:r w:rsidRPr="00AD7CB6">
        <w:rPr>
          <w:sz w:val="24"/>
          <w:szCs w:val="24"/>
        </w:rPr>
        <w:t>лайт</w:t>
      </w:r>
      <w:proofErr w:type="spellEnd"/>
      <w:r w:rsidRPr="00AD7CB6">
        <w:rPr>
          <w:sz w:val="24"/>
          <w:szCs w:val="24"/>
        </w:rPr>
        <w:t xml:space="preserve">» (2 смена). Данные организации вносят свой вклад в совместную образовательную деятельность, оказывают дополнительные образовательные услуги всем детям, отдыхающим в смене, в соответствии с </w:t>
      </w:r>
      <w:proofErr w:type="spellStart"/>
      <w:r w:rsidRPr="00AD7CB6">
        <w:rPr>
          <w:sz w:val="24"/>
          <w:szCs w:val="24"/>
        </w:rPr>
        <w:t>общеразвивающими</w:t>
      </w:r>
      <w:proofErr w:type="spellEnd"/>
      <w:r w:rsidRPr="00AD7CB6">
        <w:rPr>
          <w:sz w:val="24"/>
          <w:szCs w:val="24"/>
        </w:rPr>
        <w:t xml:space="preserve"> общеобразовательными дополнительными программами: </w:t>
      </w:r>
    </w:p>
    <w:p w:rsidR="00AD7CB6" w:rsidRPr="00AD7CB6" w:rsidRDefault="00AD7CB6" w:rsidP="00AD7CB6">
      <w:pPr>
        <w:ind w:right="-143" w:firstLine="708"/>
        <w:rPr>
          <w:sz w:val="24"/>
          <w:szCs w:val="24"/>
        </w:rPr>
      </w:pPr>
      <w:r w:rsidRPr="00AD7CB6">
        <w:rPr>
          <w:sz w:val="24"/>
          <w:szCs w:val="24"/>
        </w:rPr>
        <w:t xml:space="preserve">- «История культуры – культура истории»  (АНО </w:t>
      </w:r>
      <w:proofErr w:type="spellStart"/>
      <w:r w:rsidRPr="00AD7CB6">
        <w:rPr>
          <w:sz w:val="24"/>
          <w:szCs w:val="24"/>
        </w:rPr>
        <w:t>Симбирский</w:t>
      </w:r>
      <w:proofErr w:type="spellEnd"/>
      <w:r w:rsidRPr="00AD7CB6">
        <w:rPr>
          <w:sz w:val="24"/>
          <w:szCs w:val="24"/>
        </w:rPr>
        <w:t xml:space="preserve"> ресурсный центр)</w:t>
      </w:r>
    </w:p>
    <w:p w:rsidR="00AD7CB6" w:rsidRPr="00AD7CB6" w:rsidRDefault="00AD7CB6" w:rsidP="00AD7CB6">
      <w:pPr>
        <w:ind w:right="-143" w:firstLine="708"/>
        <w:rPr>
          <w:sz w:val="24"/>
          <w:szCs w:val="24"/>
        </w:rPr>
      </w:pPr>
      <w:r w:rsidRPr="00AD7CB6">
        <w:rPr>
          <w:sz w:val="24"/>
          <w:szCs w:val="24"/>
        </w:rPr>
        <w:t>- «</w:t>
      </w:r>
      <w:proofErr w:type="spellStart"/>
      <w:r w:rsidRPr="00AD7CB6">
        <w:rPr>
          <w:sz w:val="24"/>
          <w:szCs w:val="24"/>
        </w:rPr>
        <w:t>ФанКэмп</w:t>
      </w:r>
      <w:proofErr w:type="spellEnd"/>
      <w:r w:rsidRPr="00AD7CB6">
        <w:rPr>
          <w:sz w:val="24"/>
          <w:szCs w:val="24"/>
        </w:rPr>
        <w:t xml:space="preserve"> «Инглиш Плюс» - (АНО «Центр развивающего отдыха и оздоровления»);</w:t>
      </w:r>
    </w:p>
    <w:p w:rsidR="00AD7CB6" w:rsidRPr="00AD7CB6" w:rsidRDefault="00AD7CB6" w:rsidP="00AD7CB6">
      <w:pPr>
        <w:ind w:right="-143" w:firstLine="708"/>
        <w:rPr>
          <w:sz w:val="24"/>
          <w:szCs w:val="24"/>
        </w:rPr>
      </w:pPr>
      <w:r w:rsidRPr="00AD7CB6">
        <w:rPr>
          <w:sz w:val="24"/>
          <w:szCs w:val="24"/>
        </w:rPr>
        <w:t>- Летний лингвистический лагерь «</w:t>
      </w:r>
      <w:proofErr w:type="spellStart"/>
      <w:r w:rsidRPr="00AD7CB6">
        <w:rPr>
          <w:sz w:val="24"/>
          <w:szCs w:val="24"/>
        </w:rPr>
        <w:t>Лайт</w:t>
      </w:r>
      <w:proofErr w:type="spellEnd"/>
      <w:r w:rsidRPr="00AD7CB6">
        <w:rPr>
          <w:sz w:val="24"/>
          <w:szCs w:val="24"/>
        </w:rPr>
        <w:t xml:space="preserve"> </w:t>
      </w:r>
      <w:proofErr w:type="spellStart"/>
      <w:r w:rsidRPr="00AD7CB6">
        <w:rPr>
          <w:sz w:val="24"/>
          <w:szCs w:val="24"/>
        </w:rPr>
        <w:t>Кэмп</w:t>
      </w:r>
      <w:proofErr w:type="spellEnd"/>
      <w:r w:rsidRPr="00AD7CB6">
        <w:rPr>
          <w:sz w:val="24"/>
          <w:szCs w:val="24"/>
        </w:rPr>
        <w:t>» - (</w:t>
      </w:r>
      <w:proofErr w:type="gramStart"/>
      <w:r w:rsidRPr="00AD7CB6">
        <w:rPr>
          <w:sz w:val="24"/>
          <w:szCs w:val="24"/>
        </w:rPr>
        <w:t>ЧУ</w:t>
      </w:r>
      <w:proofErr w:type="gramEnd"/>
      <w:r w:rsidRPr="00AD7CB6">
        <w:rPr>
          <w:sz w:val="24"/>
          <w:szCs w:val="24"/>
        </w:rPr>
        <w:t xml:space="preserve"> ОДО «Школа </w:t>
      </w:r>
      <w:proofErr w:type="spellStart"/>
      <w:r w:rsidRPr="00AD7CB6">
        <w:rPr>
          <w:sz w:val="24"/>
          <w:szCs w:val="24"/>
        </w:rPr>
        <w:t>лайт</w:t>
      </w:r>
      <w:proofErr w:type="spellEnd"/>
      <w:r w:rsidRPr="00AD7CB6">
        <w:rPr>
          <w:sz w:val="24"/>
          <w:szCs w:val="24"/>
        </w:rPr>
        <w:t>»).</w:t>
      </w:r>
    </w:p>
    <w:p w:rsidR="00AD7CB6" w:rsidRPr="00AD7CB6" w:rsidRDefault="00AD7CB6" w:rsidP="00AD7CB6">
      <w:pPr>
        <w:ind w:right="-143" w:firstLine="708"/>
        <w:rPr>
          <w:sz w:val="24"/>
          <w:szCs w:val="24"/>
        </w:rPr>
      </w:pPr>
      <w:r w:rsidRPr="00AD7CB6">
        <w:rPr>
          <w:sz w:val="24"/>
          <w:szCs w:val="24"/>
        </w:rPr>
        <w:t>4.МБУ ДО ДООЦ «Огонёк» в 2017 году планирует  социальное партнёрство</w:t>
      </w:r>
      <w:r w:rsidRPr="00AD7CB6">
        <w:rPr>
          <w:i/>
          <w:sz w:val="24"/>
          <w:szCs w:val="24"/>
        </w:rPr>
        <w:t xml:space="preserve"> </w:t>
      </w:r>
      <w:r w:rsidRPr="00AD7CB6">
        <w:rPr>
          <w:sz w:val="24"/>
          <w:szCs w:val="24"/>
        </w:rPr>
        <w:t xml:space="preserve"> в соответствии с договором о сотрудничестве с ИП Кулагин С.С.  по представлению 50 путёвок для организации профильных отрядов по брейк-дансу, концертам, мастер-классам, </w:t>
      </w:r>
      <w:proofErr w:type="spellStart"/>
      <w:r w:rsidRPr="00AD7CB6">
        <w:rPr>
          <w:sz w:val="24"/>
          <w:szCs w:val="24"/>
        </w:rPr>
        <w:t>флешмобам</w:t>
      </w:r>
      <w:proofErr w:type="spellEnd"/>
      <w:r w:rsidRPr="00AD7CB6">
        <w:rPr>
          <w:sz w:val="24"/>
          <w:szCs w:val="24"/>
        </w:rPr>
        <w:t xml:space="preserve"> (3 смена). В соответствии с договором с </w:t>
      </w:r>
      <w:proofErr w:type="spellStart"/>
      <w:r w:rsidRPr="00AD7CB6">
        <w:rPr>
          <w:sz w:val="24"/>
          <w:szCs w:val="24"/>
        </w:rPr>
        <w:t>Симбирской</w:t>
      </w:r>
      <w:proofErr w:type="spellEnd"/>
      <w:r w:rsidRPr="00AD7CB6">
        <w:rPr>
          <w:sz w:val="24"/>
          <w:szCs w:val="24"/>
        </w:rPr>
        <w:t xml:space="preserve"> епархией организуется отдых в профильных православных отрядах (2 смена) по духовно-нравственному воспитанию детей и подростков.</w:t>
      </w:r>
    </w:p>
    <w:p w:rsidR="00AD7CB6" w:rsidRPr="00AD7CB6" w:rsidRDefault="00AD7CB6" w:rsidP="00AD7CB6">
      <w:pPr>
        <w:tabs>
          <w:tab w:val="left" w:pos="993"/>
        </w:tabs>
        <w:ind w:right="-143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>5. Осенью 2016 года на баланс Центра детского творчества № 5 передан загородный лагерь «Орлёнок».  В связи с этим впервые ЦДТ №5 проводит организационные мероприятия по подготовке загородной базы к полноценному, качественному отдыху детей и подростков.</w:t>
      </w:r>
    </w:p>
    <w:p w:rsidR="00AD7CB6" w:rsidRPr="00AD7CB6" w:rsidRDefault="00AD7CB6" w:rsidP="00AD7CB6">
      <w:pPr>
        <w:tabs>
          <w:tab w:val="left" w:pos="993"/>
        </w:tabs>
        <w:ind w:right="-143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 xml:space="preserve">6. Обновлены концепции проектов Летняя академия искусства, спорта и труда (АИСТ), «Летний венец». С учётом запроса детей и подростков мероприятия будут проводиться в форме интерактивных игр, </w:t>
      </w:r>
      <w:proofErr w:type="spellStart"/>
      <w:r w:rsidRPr="00AD7CB6">
        <w:rPr>
          <w:sz w:val="24"/>
          <w:szCs w:val="24"/>
        </w:rPr>
        <w:t>квестов</w:t>
      </w:r>
      <w:proofErr w:type="spellEnd"/>
      <w:r w:rsidRPr="00AD7CB6">
        <w:rPr>
          <w:sz w:val="24"/>
          <w:szCs w:val="24"/>
        </w:rPr>
        <w:t>, спортивных эстафет.</w:t>
      </w:r>
    </w:p>
    <w:p w:rsidR="00AD7CB6" w:rsidRPr="00AD7CB6" w:rsidRDefault="00AD7CB6" w:rsidP="00AD7CB6">
      <w:pPr>
        <w:ind w:right="-143"/>
        <w:rPr>
          <w:sz w:val="24"/>
          <w:szCs w:val="24"/>
        </w:rPr>
      </w:pPr>
      <w:r w:rsidRPr="00AD7CB6">
        <w:rPr>
          <w:sz w:val="24"/>
          <w:szCs w:val="24"/>
        </w:rPr>
        <w:lastRenderedPageBreak/>
        <w:t xml:space="preserve">Кроме того, в летний период запланированы городские массовые праздники для учащихся и родителей:  </w:t>
      </w:r>
    </w:p>
    <w:p w:rsidR="00AD7CB6" w:rsidRPr="00AD7CB6" w:rsidRDefault="00AD7CB6" w:rsidP="00AD7CB6">
      <w:pPr>
        <w:ind w:right="-143" w:firstLine="567"/>
        <w:rPr>
          <w:sz w:val="24"/>
          <w:szCs w:val="24"/>
        </w:rPr>
      </w:pPr>
      <w:r w:rsidRPr="00AD7CB6">
        <w:rPr>
          <w:sz w:val="24"/>
          <w:szCs w:val="24"/>
        </w:rPr>
        <w:t>- Слет оздоровительных организаций детей и подростков с дневным пребыванием (июнь).</w:t>
      </w:r>
    </w:p>
    <w:p w:rsidR="00AD7CB6" w:rsidRPr="00AD7CB6" w:rsidRDefault="00AD7CB6" w:rsidP="00AD7CB6">
      <w:pPr>
        <w:ind w:right="-143" w:firstLine="567"/>
        <w:rPr>
          <w:sz w:val="24"/>
          <w:szCs w:val="24"/>
        </w:rPr>
      </w:pPr>
      <w:r w:rsidRPr="00AD7CB6">
        <w:rPr>
          <w:sz w:val="24"/>
          <w:szCs w:val="24"/>
        </w:rPr>
        <w:t>- Спортивно-патриотическая игра «Юный патриот» (июнь).</w:t>
      </w:r>
    </w:p>
    <w:p w:rsidR="00AD7CB6" w:rsidRPr="00AD7CB6" w:rsidRDefault="00AD7CB6" w:rsidP="00AD7CB6">
      <w:pPr>
        <w:ind w:right="-143" w:firstLine="567"/>
        <w:rPr>
          <w:sz w:val="24"/>
          <w:szCs w:val="24"/>
        </w:rPr>
      </w:pPr>
      <w:r w:rsidRPr="00AD7CB6">
        <w:rPr>
          <w:sz w:val="24"/>
          <w:szCs w:val="24"/>
        </w:rPr>
        <w:t>- Малые олимпийские игры  (июль).</w:t>
      </w:r>
    </w:p>
    <w:p w:rsidR="00AD7CB6" w:rsidRPr="00AD7CB6" w:rsidRDefault="00AD7CB6" w:rsidP="00AD7CB6">
      <w:pPr>
        <w:ind w:right="-143" w:firstLine="567"/>
        <w:rPr>
          <w:sz w:val="24"/>
          <w:szCs w:val="24"/>
        </w:rPr>
      </w:pPr>
      <w:r w:rsidRPr="00AD7CB6">
        <w:rPr>
          <w:sz w:val="24"/>
          <w:szCs w:val="24"/>
        </w:rPr>
        <w:t>- Летний КВН (август).</w:t>
      </w:r>
    </w:p>
    <w:p w:rsidR="00AD7CB6" w:rsidRPr="00AD7CB6" w:rsidRDefault="00AD7CB6" w:rsidP="00AD7CB6">
      <w:pPr>
        <w:ind w:right="-143" w:firstLine="567"/>
        <w:rPr>
          <w:sz w:val="24"/>
          <w:szCs w:val="24"/>
        </w:rPr>
      </w:pPr>
      <w:r w:rsidRPr="00AD7CB6">
        <w:rPr>
          <w:sz w:val="24"/>
          <w:szCs w:val="24"/>
        </w:rPr>
        <w:t>- Летняя Школьная спортивная лига.</w:t>
      </w:r>
    </w:p>
    <w:p w:rsidR="00AD7CB6" w:rsidRPr="00AD7CB6" w:rsidRDefault="00AD7CB6" w:rsidP="00AD7CB6">
      <w:pPr>
        <w:ind w:right="-143" w:firstLine="567"/>
        <w:rPr>
          <w:sz w:val="24"/>
          <w:szCs w:val="24"/>
        </w:rPr>
      </w:pPr>
      <w:r w:rsidRPr="00AD7CB6">
        <w:rPr>
          <w:sz w:val="24"/>
          <w:szCs w:val="24"/>
        </w:rPr>
        <w:t>-«Спортивная суббота в здоровом регионе».</w:t>
      </w:r>
    </w:p>
    <w:p w:rsidR="00AD7CB6" w:rsidRPr="00AD7CB6" w:rsidRDefault="00AD7CB6" w:rsidP="00AD7CB6">
      <w:pPr>
        <w:ind w:right="-143" w:firstLine="567"/>
        <w:rPr>
          <w:sz w:val="24"/>
          <w:szCs w:val="24"/>
        </w:rPr>
      </w:pPr>
      <w:r w:rsidRPr="00AD7CB6">
        <w:rPr>
          <w:sz w:val="24"/>
          <w:szCs w:val="24"/>
        </w:rPr>
        <w:t xml:space="preserve">   В соответствии с целями и задачами, поставленными перед педагогическими коллективами, у детей будет насыщенная культурная программа: посещение театров, парков, аквапарка, праздников, конкурсов, занятий в кружках, спортивных секциях. </w:t>
      </w:r>
    </w:p>
    <w:p w:rsidR="00AD7CB6" w:rsidRPr="00AD7CB6" w:rsidRDefault="00AD7CB6" w:rsidP="00AD7CB6">
      <w:pPr>
        <w:ind w:right="-143"/>
        <w:rPr>
          <w:sz w:val="24"/>
          <w:szCs w:val="24"/>
        </w:rPr>
      </w:pPr>
      <w:r w:rsidRPr="00AD7CB6">
        <w:rPr>
          <w:sz w:val="24"/>
          <w:szCs w:val="24"/>
        </w:rPr>
        <w:t xml:space="preserve">Традиционно будут организованы лагеря труда и отдыха, отряды по благоустройству, бригады на пришкольных участках, экологические отряды, спортивно-оздоровительные площадки, экскурсии, экспедиции, турпоходы, </w:t>
      </w:r>
      <w:proofErr w:type="spellStart"/>
      <w:r w:rsidRPr="00AD7CB6">
        <w:rPr>
          <w:sz w:val="24"/>
          <w:szCs w:val="24"/>
        </w:rPr>
        <w:t>турслёты</w:t>
      </w:r>
      <w:proofErr w:type="spellEnd"/>
      <w:r w:rsidRPr="00AD7CB6">
        <w:rPr>
          <w:sz w:val="24"/>
          <w:szCs w:val="24"/>
        </w:rPr>
        <w:t>, трудоустройство через городской Центр занятости.</w:t>
      </w:r>
    </w:p>
    <w:p w:rsidR="00AD7CB6" w:rsidRPr="00AD7CB6" w:rsidRDefault="00AD7CB6" w:rsidP="00AD7CB6">
      <w:pPr>
        <w:ind w:right="-143"/>
        <w:rPr>
          <w:sz w:val="24"/>
          <w:szCs w:val="24"/>
        </w:rPr>
      </w:pPr>
      <w:r w:rsidRPr="00AD7CB6">
        <w:rPr>
          <w:sz w:val="24"/>
          <w:szCs w:val="24"/>
        </w:rPr>
        <w:t xml:space="preserve">Работа </w:t>
      </w:r>
      <w:proofErr w:type="spellStart"/>
      <w:r w:rsidRPr="00AD7CB6">
        <w:rPr>
          <w:sz w:val="24"/>
          <w:szCs w:val="24"/>
        </w:rPr>
        <w:t>спортивно-досуговых</w:t>
      </w:r>
      <w:proofErr w:type="spellEnd"/>
      <w:r w:rsidRPr="00AD7CB6">
        <w:rPr>
          <w:sz w:val="24"/>
          <w:szCs w:val="24"/>
        </w:rPr>
        <w:t xml:space="preserve"> клубов МБУ «СИМБИРЦИТ» в летний период 2017 года будет проводиться в соответствии  с дислокацией групп временного пребывания и согласно летним программам:  группы временного пребывания; </w:t>
      </w:r>
      <w:proofErr w:type="spellStart"/>
      <w:r w:rsidRPr="00AD7CB6">
        <w:rPr>
          <w:sz w:val="24"/>
          <w:szCs w:val="24"/>
        </w:rPr>
        <w:t>тренировочно-оздоровительные</w:t>
      </w:r>
      <w:proofErr w:type="spellEnd"/>
      <w:r w:rsidRPr="00AD7CB6">
        <w:rPr>
          <w:sz w:val="24"/>
          <w:szCs w:val="24"/>
        </w:rPr>
        <w:t xml:space="preserve"> группы; спортивные выездные лагеря воспитанников клубов МБУ «СИМБИРЦИТ».</w:t>
      </w:r>
    </w:p>
    <w:p w:rsidR="00AD7CB6" w:rsidRPr="00AD7CB6" w:rsidRDefault="00AD7CB6" w:rsidP="00AD7CB6">
      <w:pPr>
        <w:widowControl w:val="0"/>
        <w:tabs>
          <w:tab w:val="left" w:pos="426"/>
        </w:tabs>
        <w:suppressAutoHyphens/>
        <w:autoSpaceDE w:val="0"/>
        <w:ind w:right="-143"/>
        <w:rPr>
          <w:sz w:val="24"/>
          <w:szCs w:val="24"/>
        </w:rPr>
      </w:pPr>
      <w:proofErr w:type="gramStart"/>
      <w:r w:rsidRPr="00AD7CB6">
        <w:rPr>
          <w:sz w:val="24"/>
          <w:szCs w:val="24"/>
        </w:rPr>
        <w:t>Организацией временного трудоустройства несовершеннолетних граждан в возрасте от 14 до 18 лет в свободное от учёбы время занимается  Центр занятости населения города Ульяновска и муниципальное бюджетное учреждение «Центр социальной адаптации и делового развития молодёжи «Перспектива» посредством объединения подростков  в возрасте от 14 до 17 лет в молодёжные трудовые отряды (МТО), а также в трудоустройстве студентов посредством объединения их в студенческие</w:t>
      </w:r>
      <w:proofErr w:type="gramEnd"/>
      <w:r w:rsidRPr="00AD7CB6">
        <w:rPr>
          <w:sz w:val="24"/>
          <w:szCs w:val="24"/>
        </w:rPr>
        <w:t xml:space="preserve"> трудовые отряды (СТО). </w:t>
      </w:r>
    </w:p>
    <w:p w:rsidR="00AD7CB6" w:rsidRPr="00AD7CB6" w:rsidRDefault="00AD7CB6" w:rsidP="00AD7CB6">
      <w:pPr>
        <w:ind w:right="-143" w:firstLine="708"/>
        <w:rPr>
          <w:sz w:val="24"/>
          <w:szCs w:val="24"/>
        </w:rPr>
      </w:pPr>
      <w:r w:rsidRPr="00AD7CB6">
        <w:rPr>
          <w:sz w:val="24"/>
          <w:szCs w:val="24"/>
        </w:rPr>
        <w:t xml:space="preserve">МБОУ «Агентство городских инициатив» с января по март 2017 года в поддержку движения молодёжных трудовых отрядов  провели следующие мероприятия:  разработано «Положение о городском  конкурсе проектов по организации трудовых отрядов в рамках реализации муниципальной программы «Содействие самореализации молодёжи в муниципальном образовании «город Ульяновск» на 2015-2018 годы»; </w:t>
      </w:r>
      <w:proofErr w:type="gramStart"/>
      <w:r w:rsidRPr="00AD7CB6">
        <w:rPr>
          <w:sz w:val="24"/>
          <w:szCs w:val="24"/>
        </w:rPr>
        <w:t xml:space="preserve">утверждено и подписано Положение о конкурсе проектов по организации молодёжных трудовых отрядов в 2017 году, который был проведён в период с 03.03.2017 по 07.04.2017; подготовлен пакет документов, необходимых для трудоустройства в молодёжные трудовые отряды в МБУ «Агентство городских инициатив» в соответствии с действующим ТК РФ на 2017 год. </w:t>
      </w:r>
      <w:proofErr w:type="gramEnd"/>
    </w:p>
    <w:p w:rsidR="00AD7CB6" w:rsidRPr="00AD7CB6" w:rsidRDefault="00AD7CB6" w:rsidP="00AD7CB6">
      <w:pPr>
        <w:ind w:right="-143" w:firstLine="708"/>
        <w:rPr>
          <w:sz w:val="24"/>
          <w:szCs w:val="24"/>
        </w:rPr>
      </w:pPr>
      <w:r w:rsidRPr="00AD7CB6">
        <w:rPr>
          <w:sz w:val="24"/>
          <w:szCs w:val="24"/>
        </w:rPr>
        <w:t xml:space="preserve">На выделенные ассигнования будет трудоустроена несовершеннолетняя молодёжь в возрасте от 14 до 17 лет включительно с апреля по сентябрь 2017 года  в количестве - 1024 человека, в том числе: (Ленинский район – 274 человека, </w:t>
      </w:r>
      <w:proofErr w:type="spellStart"/>
      <w:r w:rsidRPr="00AD7CB6">
        <w:rPr>
          <w:sz w:val="24"/>
          <w:szCs w:val="24"/>
        </w:rPr>
        <w:t>Засвияжский</w:t>
      </w:r>
      <w:proofErr w:type="spellEnd"/>
      <w:r w:rsidRPr="00AD7CB6">
        <w:rPr>
          <w:sz w:val="24"/>
          <w:szCs w:val="24"/>
        </w:rPr>
        <w:t xml:space="preserve"> район – 262 человека, Заволжский район – 263 </w:t>
      </w:r>
      <w:proofErr w:type="spellStart"/>
      <w:r w:rsidRPr="00AD7CB6">
        <w:rPr>
          <w:sz w:val="24"/>
          <w:szCs w:val="24"/>
        </w:rPr>
        <w:t>человека</w:t>
      </w:r>
      <w:proofErr w:type="gramStart"/>
      <w:r w:rsidRPr="00AD7CB6">
        <w:rPr>
          <w:sz w:val="24"/>
          <w:szCs w:val="24"/>
        </w:rPr>
        <w:t>,Ж</w:t>
      </w:r>
      <w:proofErr w:type="gramEnd"/>
      <w:r w:rsidRPr="00AD7CB6">
        <w:rPr>
          <w:sz w:val="24"/>
          <w:szCs w:val="24"/>
        </w:rPr>
        <w:t>елезнодорожный</w:t>
      </w:r>
      <w:proofErr w:type="spellEnd"/>
      <w:r w:rsidRPr="00AD7CB6">
        <w:rPr>
          <w:sz w:val="24"/>
          <w:szCs w:val="24"/>
        </w:rPr>
        <w:t xml:space="preserve"> район – 225 человек).</w:t>
      </w:r>
    </w:p>
    <w:p w:rsidR="00AD7CB6" w:rsidRPr="00AD7CB6" w:rsidRDefault="00AD7CB6" w:rsidP="00AD7CB6">
      <w:pPr>
        <w:ind w:right="-143" w:firstLine="708"/>
        <w:rPr>
          <w:sz w:val="24"/>
          <w:szCs w:val="24"/>
        </w:rPr>
      </w:pPr>
      <w:r w:rsidRPr="00AD7CB6">
        <w:rPr>
          <w:sz w:val="24"/>
          <w:szCs w:val="24"/>
        </w:rPr>
        <w:t>Большое внимание в летний период уделяется  организации отдыха и занятости детей, находящихся в трудной жизненной ситуации, в том числе «группы риска». На учёте в ПДН состоит 2</w:t>
      </w:r>
      <w:r w:rsidR="00FA095F">
        <w:rPr>
          <w:sz w:val="24"/>
          <w:szCs w:val="24"/>
        </w:rPr>
        <w:t>38</w:t>
      </w:r>
      <w:r w:rsidRPr="00AD7CB6">
        <w:rPr>
          <w:sz w:val="24"/>
          <w:szCs w:val="24"/>
        </w:rPr>
        <w:t xml:space="preserve"> человек, на  </w:t>
      </w:r>
      <w:proofErr w:type="spellStart"/>
      <w:r w:rsidRPr="00AD7CB6">
        <w:rPr>
          <w:sz w:val="24"/>
          <w:szCs w:val="24"/>
        </w:rPr>
        <w:t>внутришкольном</w:t>
      </w:r>
      <w:proofErr w:type="spellEnd"/>
      <w:r w:rsidRPr="00AD7CB6">
        <w:rPr>
          <w:sz w:val="24"/>
          <w:szCs w:val="24"/>
        </w:rPr>
        <w:t xml:space="preserve"> учёте  - </w:t>
      </w:r>
      <w:r w:rsidR="00FA095F">
        <w:rPr>
          <w:sz w:val="24"/>
          <w:szCs w:val="24"/>
        </w:rPr>
        <w:t>419 подростков</w:t>
      </w:r>
      <w:r w:rsidRPr="00AD7CB6">
        <w:rPr>
          <w:sz w:val="24"/>
          <w:szCs w:val="24"/>
        </w:rPr>
        <w:t>.</w:t>
      </w:r>
    </w:p>
    <w:p w:rsidR="00AD7CB6" w:rsidRPr="00AD7CB6" w:rsidRDefault="00AD7CB6" w:rsidP="00AD7CB6">
      <w:pPr>
        <w:ind w:right="-143" w:firstLine="708"/>
        <w:rPr>
          <w:sz w:val="24"/>
          <w:szCs w:val="24"/>
        </w:rPr>
      </w:pPr>
      <w:r w:rsidRPr="00AD7CB6">
        <w:rPr>
          <w:sz w:val="24"/>
          <w:szCs w:val="24"/>
        </w:rPr>
        <w:t>Летом 2017 года охват организованными формами отдыха и оздоровления планируется довести до  98% (стационарные лагеря, летние организации отдыха и оздоровления с дневным пребыванием, палаточные</w:t>
      </w:r>
      <w:proofErr w:type="gramStart"/>
      <w:r w:rsidRPr="00AD7CB6">
        <w:rPr>
          <w:sz w:val="24"/>
          <w:szCs w:val="24"/>
        </w:rPr>
        <w:t xml:space="preserve"> ,</w:t>
      </w:r>
      <w:proofErr w:type="gramEnd"/>
      <w:r w:rsidRPr="00AD7CB6">
        <w:rPr>
          <w:sz w:val="24"/>
          <w:szCs w:val="24"/>
        </w:rPr>
        <w:t xml:space="preserve"> лагеря труда и отдыха).</w:t>
      </w:r>
    </w:p>
    <w:p w:rsidR="00AD7CB6" w:rsidRPr="00AD7CB6" w:rsidRDefault="00AD7CB6" w:rsidP="00AD7CB6">
      <w:pPr>
        <w:ind w:right="-143" w:firstLine="708"/>
        <w:contextualSpacing/>
        <w:jc w:val="center"/>
        <w:rPr>
          <w:b/>
          <w:sz w:val="24"/>
          <w:szCs w:val="24"/>
        </w:rPr>
      </w:pPr>
      <w:r w:rsidRPr="00AD7CB6">
        <w:rPr>
          <w:b/>
          <w:sz w:val="24"/>
          <w:szCs w:val="24"/>
        </w:rPr>
        <w:t>Финансирование отдыха и оздоровления детей в 2017 году.</w:t>
      </w:r>
    </w:p>
    <w:p w:rsidR="00AD7CB6" w:rsidRPr="00AD7CB6" w:rsidRDefault="00AD7CB6" w:rsidP="00AD7CB6">
      <w:pPr>
        <w:ind w:right="-143" w:firstLine="708"/>
        <w:contextualSpacing/>
        <w:jc w:val="center"/>
        <w:rPr>
          <w:sz w:val="24"/>
          <w:szCs w:val="24"/>
        </w:rPr>
      </w:pPr>
      <w:r w:rsidRPr="00AD7CB6">
        <w:rPr>
          <w:sz w:val="24"/>
          <w:szCs w:val="24"/>
        </w:rPr>
        <w:t>Оздоровительные организации с дневным пребыванием</w:t>
      </w:r>
    </w:p>
    <w:p w:rsidR="00AD7CB6" w:rsidRPr="00AD7CB6" w:rsidRDefault="00AD7CB6" w:rsidP="00AD7CB6">
      <w:pPr>
        <w:ind w:right="-143" w:firstLine="708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>Из областного бюджета на питание школьников в оздоровительных организациях с дневным пребыванием выделено 13 342, 3 тыс</w:t>
      </w:r>
      <w:proofErr w:type="gramStart"/>
      <w:r w:rsidRPr="00AD7CB6">
        <w:rPr>
          <w:sz w:val="24"/>
          <w:szCs w:val="24"/>
        </w:rPr>
        <w:t>.р</w:t>
      </w:r>
      <w:proofErr w:type="gramEnd"/>
      <w:r w:rsidRPr="00AD7CB6">
        <w:rPr>
          <w:sz w:val="24"/>
          <w:szCs w:val="24"/>
        </w:rPr>
        <w:t>уб.</w:t>
      </w:r>
    </w:p>
    <w:p w:rsidR="00AD7CB6" w:rsidRPr="00AD7CB6" w:rsidRDefault="00AD7CB6" w:rsidP="00AD7CB6">
      <w:pPr>
        <w:ind w:right="-143" w:firstLine="708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>Из муниципального бюджета предусмотрены ассигнования в общей сумме 9 861,2 тыс</w:t>
      </w:r>
      <w:proofErr w:type="gramStart"/>
      <w:r w:rsidRPr="00AD7CB6">
        <w:rPr>
          <w:sz w:val="24"/>
          <w:szCs w:val="24"/>
        </w:rPr>
        <w:t>.р</w:t>
      </w:r>
      <w:proofErr w:type="gramEnd"/>
      <w:r w:rsidRPr="00AD7CB6">
        <w:rPr>
          <w:sz w:val="24"/>
          <w:szCs w:val="24"/>
        </w:rPr>
        <w:t>ублей (в том числе Управление образования – 5430,2, Управление физической культуры и спорта – 4 431,0 тыс.руб.).</w:t>
      </w:r>
    </w:p>
    <w:p w:rsidR="00AD7CB6" w:rsidRPr="00AD7CB6" w:rsidRDefault="00AD7CB6" w:rsidP="00AD7CB6">
      <w:pPr>
        <w:ind w:right="-143" w:firstLine="567"/>
        <w:contextualSpacing/>
        <w:rPr>
          <w:sz w:val="24"/>
          <w:szCs w:val="24"/>
        </w:rPr>
      </w:pPr>
      <w:r w:rsidRPr="00AD7CB6">
        <w:rPr>
          <w:color w:val="000000"/>
          <w:sz w:val="24"/>
          <w:szCs w:val="24"/>
        </w:rPr>
        <w:lastRenderedPageBreak/>
        <w:t xml:space="preserve">  </w:t>
      </w:r>
      <w:r w:rsidRPr="00AD7CB6">
        <w:rPr>
          <w:color w:val="000000"/>
          <w:sz w:val="24"/>
          <w:szCs w:val="24"/>
        </w:rPr>
        <w:tab/>
        <w:t xml:space="preserve">Изданы постановления администрации города Ульяновска по каждой образовательной организации, на базе которых планируется деятельность оздоровительных организаций летом 2017 года о стоимости родительской платы в оздоровительных организациях с дневным пребыванием детей. Размер родительской платы в 2017 году составляет 612 рублей (в 2016 – 450 рублей), полная стоимость </w:t>
      </w:r>
      <w:r w:rsidRPr="00AD7CB6">
        <w:rPr>
          <w:sz w:val="24"/>
          <w:szCs w:val="24"/>
        </w:rPr>
        <w:t>путёвки  2968,2 рублей (в 2016 - 2790 рублей).</w:t>
      </w:r>
    </w:p>
    <w:p w:rsidR="00AD7CB6" w:rsidRPr="00AD7CB6" w:rsidRDefault="00AD7CB6" w:rsidP="00AD7CB6">
      <w:pPr>
        <w:ind w:right="-143" w:firstLine="708"/>
        <w:rPr>
          <w:sz w:val="24"/>
          <w:szCs w:val="24"/>
        </w:rPr>
      </w:pPr>
      <w:r w:rsidRPr="00AD7CB6">
        <w:rPr>
          <w:sz w:val="24"/>
          <w:szCs w:val="24"/>
        </w:rPr>
        <w:t>Стоимость питания – 138, 4 рублей в день.</w:t>
      </w:r>
    </w:p>
    <w:p w:rsidR="00AD7CB6" w:rsidRPr="00AD7CB6" w:rsidRDefault="00AD7CB6" w:rsidP="00AD7CB6">
      <w:pPr>
        <w:ind w:right="-143" w:firstLine="567"/>
        <w:contextualSpacing/>
        <w:jc w:val="center"/>
        <w:rPr>
          <w:color w:val="000000"/>
          <w:sz w:val="24"/>
          <w:szCs w:val="24"/>
        </w:rPr>
      </w:pPr>
      <w:r w:rsidRPr="00AD7CB6">
        <w:rPr>
          <w:sz w:val="24"/>
          <w:szCs w:val="24"/>
        </w:rPr>
        <w:t>Загородные лагеря</w:t>
      </w:r>
    </w:p>
    <w:p w:rsidR="00AD7CB6" w:rsidRPr="00AD7CB6" w:rsidRDefault="00AD7CB6" w:rsidP="00AD7CB6">
      <w:pPr>
        <w:ind w:right="-143"/>
        <w:rPr>
          <w:sz w:val="24"/>
          <w:szCs w:val="24"/>
        </w:rPr>
      </w:pPr>
      <w:r w:rsidRPr="00AD7CB6">
        <w:rPr>
          <w:sz w:val="24"/>
          <w:szCs w:val="24"/>
        </w:rPr>
        <w:t xml:space="preserve">Стоимость путёвок в загородных лагерях – от 16 280 руб. до 17 700 руб. Компенсация стоимости путёвки из бюджета Ульяновской области в 2017 году составляет 11558 руб. 23 копейки. </w:t>
      </w:r>
    </w:p>
    <w:p w:rsidR="00AD7CB6" w:rsidRPr="00AD7CB6" w:rsidRDefault="00AD7CB6" w:rsidP="00AD7CB6">
      <w:pPr>
        <w:ind w:right="-143" w:firstLine="708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 xml:space="preserve">Стационарный отдых и оздоровление детей и подростков будет организован в муниципальных организациях дополнительного образования на загородных базах ДООЦ им. Деева, «Огонек», «Орлёнок», стационарный палаточный лагерь ЦДТ № 6 в </w:t>
      </w:r>
      <w:proofErr w:type="spellStart"/>
      <w:r w:rsidRPr="00AD7CB6">
        <w:rPr>
          <w:sz w:val="24"/>
          <w:szCs w:val="24"/>
        </w:rPr>
        <w:t>с</w:t>
      </w:r>
      <w:proofErr w:type="gramStart"/>
      <w:r w:rsidRPr="00AD7CB6">
        <w:rPr>
          <w:sz w:val="24"/>
          <w:szCs w:val="24"/>
        </w:rPr>
        <w:t>.С</w:t>
      </w:r>
      <w:proofErr w:type="gramEnd"/>
      <w:r w:rsidRPr="00AD7CB6">
        <w:rPr>
          <w:sz w:val="24"/>
          <w:szCs w:val="24"/>
        </w:rPr>
        <w:t>кугареевка</w:t>
      </w:r>
      <w:proofErr w:type="spellEnd"/>
      <w:r w:rsidRPr="00AD7CB6">
        <w:rPr>
          <w:sz w:val="24"/>
          <w:szCs w:val="24"/>
        </w:rPr>
        <w:t>, СОЛ «Ласточка).</w:t>
      </w:r>
    </w:p>
    <w:p w:rsidR="00AD7CB6" w:rsidRPr="00AD7CB6" w:rsidRDefault="00AD7CB6" w:rsidP="00AD7CB6">
      <w:pPr>
        <w:ind w:right="-143" w:firstLine="708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>Стоимость путёвок с продолжительностью смены в 21 день:</w:t>
      </w:r>
    </w:p>
    <w:p w:rsidR="00AD7CB6" w:rsidRPr="00AD7CB6" w:rsidRDefault="00AD7CB6" w:rsidP="00AD7CB6">
      <w:pPr>
        <w:numPr>
          <w:ilvl w:val="0"/>
          <w:numId w:val="18"/>
        </w:numPr>
        <w:tabs>
          <w:tab w:val="left" w:pos="993"/>
        </w:tabs>
        <w:ind w:left="709" w:right="-143" w:firstLine="0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>им</w:t>
      </w:r>
      <w:proofErr w:type="gramStart"/>
      <w:r w:rsidRPr="00AD7CB6">
        <w:rPr>
          <w:sz w:val="24"/>
          <w:szCs w:val="24"/>
        </w:rPr>
        <w:t>.Д</w:t>
      </w:r>
      <w:proofErr w:type="gramEnd"/>
      <w:r w:rsidRPr="00AD7CB6">
        <w:rPr>
          <w:sz w:val="24"/>
          <w:szCs w:val="24"/>
        </w:rPr>
        <w:t xml:space="preserve">еева 16 279, 20 руб., </w:t>
      </w:r>
    </w:p>
    <w:p w:rsidR="00AD7CB6" w:rsidRPr="00AD7CB6" w:rsidRDefault="00AD7CB6" w:rsidP="00AD7CB6">
      <w:pPr>
        <w:numPr>
          <w:ilvl w:val="0"/>
          <w:numId w:val="18"/>
        </w:numPr>
        <w:tabs>
          <w:tab w:val="left" w:pos="993"/>
        </w:tabs>
        <w:ind w:left="709" w:right="-143" w:firstLine="0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 xml:space="preserve"> «Огонёк» 16 657,62 руб. </w:t>
      </w:r>
    </w:p>
    <w:p w:rsidR="00AD7CB6" w:rsidRPr="00AD7CB6" w:rsidRDefault="00AD7CB6" w:rsidP="00AD7CB6">
      <w:pPr>
        <w:numPr>
          <w:ilvl w:val="0"/>
          <w:numId w:val="18"/>
        </w:numPr>
        <w:tabs>
          <w:tab w:val="left" w:pos="993"/>
        </w:tabs>
        <w:ind w:left="709" w:right="-143" w:firstLine="0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>«Орлёнок»  17700 руб.,</w:t>
      </w:r>
    </w:p>
    <w:p w:rsidR="00AD7CB6" w:rsidRPr="00AD7CB6" w:rsidRDefault="00AD7CB6" w:rsidP="00AD7CB6">
      <w:pPr>
        <w:numPr>
          <w:ilvl w:val="0"/>
          <w:numId w:val="18"/>
        </w:numPr>
        <w:tabs>
          <w:tab w:val="left" w:pos="993"/>
        </w:tabs>
        <w:ind w:left="709" w:right="-143" w:firstLine="0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>«Ласточка» 13998 руб.</w:t>
      </w:r>
    </w:p>
    <w:p w:rsidR="00AD7CB6" w:rsidRPr="00AD7CB6" w:rsidRDefault="00AD7CB6" w:rsidP="00AD7CB6">
      <w:pPr>
        <w:numPr>
          <w:ilvl w:val="0"/>
          <w:numId w:val="18"/>
        </w:numPr>
        <w:tabs>
          <w:tab w:val="left" w:pos="993"/>
        </w:tabs>
        <w:ind w:left="709" w:right="-143" w:firstLine="0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>«</w:t>
      </w:r>
      <w:proofErr w:type="spellStart"/>
      <w:r w:rsidRPr="00AD7CB6">
        <w:rPr>
          <w:sz w:val="24"/>
          <w:szCs w:val="24"/>
        </w:rPr>
        <w:t>Скугареевка</w:t>
      </w:r>
      <w:proofErr w:type="spellEnd"/>
      <w:r w:rsidRPr="00AD7CB6">
        <w:rPr>
          <w:sz w:val="24"/>
          <w:szCs w:val="24"/>
        </w:rPr>
        <w:t>»  588 руб. (продолжительность смены – 7 дней).</w:t>
      </w:r>
    </w:p>
    <w:p w:rsidR="00AD7CB6" w:rsidRPr="00AD7CB6" w:rsidRDefault="00AD7CB6" w:rsidP="00AD7CB6">
      <w:pPr>
        <w:ind w:right="-143" w:firstLine="708"/>
        <w:rPr>
          <w:sz w:val="24"/>
          <w:szCs w:val="24"/>
        </w:rPr>
      </w:pPr>
      <w:r w:rsidRPr="00AD7CB6">
        <w:rPr>
          <w:sz w:val="24"/>
          <w:szCs w:val="24"/>
        </w:rPr>
        <w:t xml:space="preserve">Стоимость путёвок определена постановлениями администрации города об установлении тарифа на предоставляемую услугу.        </w:t>
      </w:r>
    </w:p>
    <w:p w:rsidR="00AD7CB6" w:rsidRPr="00AD7CB6" w:rsidRDefault="00AD7CB6" w:rsidP="00AD7CB6">
      <w:pPr>
        <w:ind w:right="-143" w:firstLine="708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 xml:space="preserve">Наполняемость муниципальных лагерей: </w:t>
      </w:r>
    </w:p>
    <w:p w:rsidR="00AD7CB6" w:rsidRPr="00AD7CB6" w:rsidRDefault="00AD7CB6" w:rsidP="00AD7CB6">
      <w:pPr>
        <w:numPr>
          <w:ilvl w:val="0"/>
          <w:numId w:val="19"/>
        </w:numPr>
        <w:tabs>
          <w:tab w:val="left" w:pos="993"/>
        </w:tabs>
        <w:ind w:right="-143" w:hanging="578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>«Огонёк» – 660 мест: 3 смены по 230 мест, (в том числе 100 бесплатных путёвок в 1 смену для детей, находящихся в ТЖС).</w:t>
      </w:r>
    </w:p>
    <w:p w:rsidR="00AD7CB6" w:rsidRPr="00AD7CB6" w:rsidRDefault="00AD7CB6" w:rsidP="00AD7CB6">
      <w:pPr>
        <w:numPr>
          <w:ilvl w:val="0"/>
          <w:numId w:val="19"/>
        </w:numPr>
        <w:tabs>
          <w:tab w:val="left" w:pos="993"/>
        </w:tabs>
        <w:ind w:right="-143" w:hanging="578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>им</w:t>
      </w:r>
      <w:proofErr w:type="gramStart"/>
      <w:r w:rsidRPr="00AD7CB6">
        <w:rPr>
          <w:sz w:val="24"/>
          <w:szCs w:val="24"/>
        </w:rPr>
        <w:t>.Д</w:t>
      </w:r>
      <w:proofErr w:type="gramEnd"/>
      <w:r w:rsidRPr="00AD7CB6">
        <w:rPr>
          <w:sz w:val="24"/>
          <w:szCs w:val="24"/>
        </w:rPr>
        <w:t>еева – 960 мест: 4 смены по 240 мест.</w:t>
      </w:r>
    </w:p>
    <w:p w:rsidR="00AD7CB6" w:rsidRPr="00AD7CB6" w:rsidRDefault="00AD7CB6" w:rsidP="00AD7CB6">
      <w:pPr>
        <w:numPr>
          <w:ilvl w:val="0"/>
          <w:numId w:val="19"/>
        </w:numPr>
        <w:tabs>
          <w:tab w:val="left" w:pos="993"/>
        </w:tabs>
        <w:ind w:right="-143" w:hanging="578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>«Орлёнок» – 288 мест: 3 смены по 96 мест</w:t>
      </w:r>
    </w:p>
    <w:p w:rsidR="00AD7CB6" w:rsidRPr="00AD7CB6" w:rsidRDefault="00AD7CB6" w:rsidP="00AD7CB6">
      <w:pPr>
        <w:numPr>
          <w:ilvl w:val="0"/>
          <w:numId w:val="19"/>
        </w:numPr>
        <w:tabs>
          <w:tab w:val="left" w:pos="993"/>
        </w:tabs>
        <w:ind w:right="-143" w:hanging="578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 xml:space="preserve">«Ласточка» - 488 мест: 4 смены по 122 места </w:t>
      </w:r>
    </w:p>
    <w:p w:rsidR="00AD7CB6" w:rsidRDefault="00AD7CB6" w:rsidP="00AD7CB6">
      <w:pPr>
        <w:numPr>
          <w:ilvl w:val="0"/>
          <w:numId w:val="19"/>
        </w:numPr>
        <w:tabs>
          <w:tab w:val="left" w:pos="993"/>
        </w:tabs>
        <w:ind w:right="-143" w:hanging="578"/>
        <w:contextualSpacing/>
        <w:rPr>
          <w:sz w:val="24"/>
          <w:szCs w:val="24"/>
        </w:rPr>
      </w:pPr>
      <w:r w:rsidRPr="00AD7CB6">
        <w:rPr>
          <w:sz w:val="24"/>
          <w:szCs w:val="24"/>
        </w:rPr>
        <w:t>«</w:t>
      </w:r>
      <w:proofErr w:type="spellStart"/>
      <w:r w:rsidRPr="00AD7CB6">
        <w:rPr>
          <w:sz w:val="24"/>
          <w:szCs w:val="24"/>
        </w:rPr>
        <w:t>Скугареевка</w:t>
      </w:r>
      <w:proofErr w:type="spellEnd"/>
      <w:r w:rsidRPr="00AD7CB6">
        <w:rPr>
          <w:sz w:val="24"/>
          <w:szCs w:val="24"/>
        </w:rPr>
        <w:t>» – 300 мест: 3 смены по 100 мест.</w:t>
      </w:r>
    </w:p>
    <w:p w:rsidR="0090176E" w:rsidRPr="00AD7CB6" w:rsidRDefault="0090176E" w:rsidP="006D3BAE">
      <w:pPr>
        <w:tabs>
          <w:tab w:val="left" w:pos="993"/>
        </w:tabs>
        <w:ind w:left="1287" w:right="-143" w:firstLine="0"/>
        <w:contextualSpacing/>
        <w:rPr>
          <w:sz w:val="24"/>
          <w:szCs w:val="24"/>
        </w:rPr>
      </w:pPr>
    </w:p>
    <w:p w:rsidR="006D3BAE" w:rsidRPr="006D3BAE" w:rsidRDefault="006D3BAE" w:rsidP="006D3BAE">
      <w:pPr>
        <w:ind w:firstLine="708"/>
        <w:rPr>
          <w:b/>
          <w:sz w:val="24"/>
        </w:rPr>
      </w:pPr>
      <w:r w:rsidRPr="006D3BAE">
        <w:rPr>
          <w:b/>
          <w:sz w:val="24"/>
        </w:rPr>
        <w:t xml:space="preserve"> - По итогам обсуждения представленного доклада, члены общественного совета решили:</w:t>
      </w:r>
    </w:p>
    <w:p w:rsidR="001C6F60" w:rsidRDefault="006D3BAE" w:rsidP="006D3BAE">
      <w:pPr>
        <w:autoSpaceDE w:val="0"/>
        <w:autoSpaceDN w:val="0"/>
        <w:adjustRightInd w:val="0"/>
        <w:rPr>
          <w:sz w:val="24"/>
        </w:rPr>
      </w:pPr>
      <w:r w:rsidRPr="006D3BAE">
        <w:rPr>
          <w:sz w:val="24"/>
        </w:rPr>
        <w:t>Информацию принять к сведению</w:t>
      </w:r>
      <w:r w:rsidR="001C6F60">
        <w:rPr>
          <w:sz w:val="24"/>
        </w:rPr>
        <w:t>.</w:t>
      </w:r>
    </w:p>
    <w:p w:rsidR="006D3BAE" w:rsidRPr="006D3BAE" w:rsidRDefault="001C6F60" w:rsidP="006D3BA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</w:rPr>
        <w:t>П</w:t>
      </w:r>
      <w:r w:rsidR="006D3BAE" w:rsidRPr="006D3BAE">
        <w:rPr>
          <w:sz w:val="24"/>
        </w:rPr>
        <w:t>ринято единогласно.</w:t>
      </w:r>
    </w:p>
    <w:p w:rsidR="00AD7CB6" w:rsidRDefault="00AD7CB6" w:rsidP="00AD7CB6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4"/>
        </w:rPr>
      </w:pPr>
    </w:p>
    <w:p w:rsidR="00AD7CB6" w:rsidRPr="00AD7CB6" w:rsidRDefault="00AD7CB6" w:rsidP="00AD7CB6">
      <w:pPr>
        <w:rPr>
          <w:sz w:val="24"/>
          <w:szCs w:val="24"/>
        </w:rPr>
      </w:pPr>
      <w:r w:rsidRPr="00AD7CB6">
        <w:rPr>
          <w:b/>
          <w:sz w:val="24"/>
          <w:szCs w:val="24"/>
        </w:rPr>
        <w:t xml:space="preserve">Вопрос №4. </w:t>
      </w:r>
      <w:r w:rsidRPr="00AD7CB6">
        <w:rPr>
          <w:sz w:val="24"/>
          <w:szCs w:val="24"/>
        </w:rPr>
        <w:t>Антитеррористическая защищенность образовательных организаций муниципального образования «город Ульяновск»</w:t>
      </w:r>
    </w:p>
    <w:p w:rsidR="00AD7CB6" w:rsidRPr="00AD7CB6" w:rsidRDefault="00AD7CB6" w:rsidP="00AD7CB6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b/>
          <w:sz w:val="24"/>
          <w:szCs w:val="24"/>
        </w:rPr>
        <w:t xml:space="preserve">Докладчик. </w:t>
      </w:r>
      <w:proofErr w:type="spellStart"/>
      <w:r w:rsidRPr="00AD7CB6">
        <w:rPr>
          <w:rFonts w:ascii="Times New Roman" w:hAnsi="Times New Roman"/>
          <w:sz w:val="24"/>
          <w:szCs w:val="24"/>
        </w:rPr>
        <w:t>Бешанов</w:t>
      </w:r>
      <w:proofErr w:type="spellEnd"/>
      <w:r w:rsidRPr="00AD7CB6">
        <w:rPr>
          <w:rFonts w:ascii="Times New Roman" w:hAnsi="Times New Roman"/>
          <w:sz w:val="24"/>
          <w:szCs w:val="24"/>
        </w:rPr>
        <w:t xml:space="preserve"> И.</w:t>
      </w:r>
      <w:r w:rsidR="00E41696">
        <w:rPr>
          <w:rFonts w:ascii="Times New Roman" w:hAnsi="Times New Roman"/>
          <w:sz w:val="24"/>
          <w:szCs w:val="24"/>
        </w:rPr>
        <w:t>Н.</w:t>
      </w:r>
    </w:p>
    <w:p w:rsidR="00AD7CB6" w:rsidRPr="00AD7CB6" w:rsidRDefault="00AD7CB6" w:rsidP="00AD7CB6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4"/>
        </w:rPr>
      </w:pPr>
    </w:p>
    <w:p w:rsidR="00AD7CB6" w:rsidRPr="00AD7CB6" w:rsidRDefault="00AD7CB6" w:rsidP="00AD7CB6">
      <w:pPr>
        <w:shd w:val="clear" w:color="auto" w:fill="FFFFFF"/>
        <w:ind w:right="-143" w:firstLine="709"/>
        <w:rPr>
          <w:sz w:val="24"/>
          <w:szCs w:val="24"/>
        </w:rPr>
      </w:pPr>
      <w:r w:rsidRPr="00AD7CB6">
        <w:rPr>
          <w:sz w:val="24"/>
          <w:szCs w:val="24"/>
        </w:rPr>
        <w:t xml:space="preserve">Согласно пункту 2. </w:t>
      </w:r>
      <w:proofErr w:type="gramStart"/>
      <w:r w:rsidRPr="00AD7CB6">
        <w:rPr>
          <w:sz w:val="24"/>
          <w:szCs w:val="24"/>
        </w:rPr>
        <w:t>Постановления Правительства Российской Федерации от 25 декабря 2013 г. № 1244 «Об антитеррористической защищенности объектов (территорий)», федеральные органы исполнительной власти в  6-месячный срок должны были обеспечить подготовку и внесение в установленном порядке проекты актов Правительства Российской Федерации об установлении требований к антитеррористической защищенности объектов (территорий) и паспорта безопасности объектов (территорий) в отношении объектов (территорий), правообладателями которых они являются или которые относятся</w:t>
      </w:r>
      <w:proofErr w:type="gramEnd"/>
      <w:r w:rsidRPr="00AD7CB6">
        <w:rPr>
          <w:sz w:val="24"/>
          <w:szCs w:val="24"/>
        </w:rPr>
        <w:t xml:space="preserve"> к сфере их деятельности, предполагающей использование объекта (территории).</w:t>
      </w:r>
    </w:p>
    <w:p w:rsidR="00AD7CB6" w:rsidRPr="00AD7CB6" w:rsidRDefault="00AD7CB6" w:rsidP="00AD7CB6">
      <w:pPr>
        <w:ind w:right="-143" w:firstLine="709"/>
        <w:rPr>
          <w:sz w:val="24"/>
          <w:szCs w:val="24"/>
        </w:rPr>
      </w:pPr>
      <w:r w:rsidRPr="00AD7CB6">
        <w:rPr>
          <w:sz w:val="24"/>
          <w:szCs w:val="24"/>
        </w:rPr>
        <w:t xml:space="preserve">До настоящего времени не определены требования по антитеррористической защищённости и оформлению паспортов безопасности для объектов образования, </w:t>
      </w:r>
      <w:r w:rsidRPr="00AD7CB6">
        <w:rPr>
          <w:sz w:val="24"/>
          <w:szCs w:val="24"/>
        </w:rPr>
        <w:lastRenderedPageBreak/>
        <w:t>Управление образования администрации города Ульяновска руководствуется требованиями, утверждёнными решением антитеррористической комиссии в регионе.</w:t>
      </w:r>
    </w:p>
    <w:p w:rsidR="00AD7CB6" w:rsidRPr="00AD7CB6" w:rsidRDefault="00AD7CB6" w:rsidP="00AD7CB6">
      <w:pPr>
        <w:shd w:val="clear" w:color="auto" w:fill="FFFFFF"/>
        <w:tabs>
          <w:tab w:val="left" w:pos="3550"/>
        </w:tabs>
        <w:ind w:right="-143" w:firstLine="709"/>
        <w:rPr>
          <w:sz w:val="24"/>
          <w:szCs w:val="24"/>
        </w:rPr>
      </w:pPr>
      <w:r w:rsidRPr="00AD7CB6">
        <w:rPr>
          <w:bCs/>
          <w:sz w:val="24"/>
          <w:szCs w:val="24"/>
        </w:rPr>
        <w:t xml:space="preserve">В связи с </w:t>
      </w:r>
      <w:proofErr w:type="gramStart"/>
      <w:r w:rsidRPr="00AD7CB6">
        <w:rPr>
          <w:bCs/>
          <w:sz w:val="24"/>
          <w:szCs w:val="24"/>
        </w:rPr>
        <w:t>вышеизложенным</w:t>
      </w:r>
      <w:proofErr w:type="gramEnd"/>
      <w:r w:rsidRPr="00AD7CB6">
        <w:rPr>
          <w:bCs/>
          <w:sz w:val="24"/>
          <w:szCs w:val="24"/>
        </w:rPr>
        <w:t xml:space="preserve">, </w:t>
      </w:r>
      <w:bookmarkStart w:id="0" w:name="_GoBack"/>
      <w:r w:rsidRPr="00AD7CB6">
        <w:rPr>
          <w:bCs/>
          <w:sz w:val="24"/>
          <w:szCs w:val="24"/>
        </w:rPr>
        <w:t xml:space="preserve">на основании </w:t>
      </w:r>
      <w:r w:rsidRPr="00AD7CB6">
        <w:rPr>
          <w:sz w:val="24"/>
          <w:szCs w:val="24"/>
        </w:rPr>
        <w:t xml:space="preserve">решения заседания антитеррористической комиссии в Ульяновской области от 14.05.2009  № 2, во всех образовательных организациях разработан и согласован «Паспорт антитеррористической защищённости». </w:t>
      </w:r>
    </w:p>
    <w:p w:rsidR="00AD7CB6" w:rsidRPr="00AD7CB6" w:rsidRDefault="00AD7CB6" w:rsidP="00AD7CB6">
      <w:pPr>
        <w:ind w:right="-143" w:firstLine="709"/>
        <w:rPr>
          <w:sz w:val="24"/>
          <w:szCs w:val="24"/>
        </w:rPr>
      </w:pPr>
      <w:r w:rsidRPr="00AD7CB6">
        <w:rPr>
          <w:sz w:val="24"/>
          <w:szCs w:val="24"/>
        </w:rPr>
        <w:t>В настоящее время имеется проект Постановления Правительства Российской Федерации «Об антитеррористической защищенности организаций, осуществляющих образовательную деятельность».</w:t>
      </w:r>
      <w:bookmarkEnd w:id="0"/>
    </w:p>
    <w:p w:rsidR="00AD7CB6" w:rsidRPr="00AD7CB6" w:rsidRDefault="00AD7CB6" w:rsidP="00AD7CB6">
      <w:pPr>
        <w:ind w:right="-143" w:firstLine="709"/>
        <w:rPr>
          <w:sz w:val="24"/>
          <w:szCs w:val="24"/>
        </w:rPr>
      </w:pPr>
      <w:r w:rsidRPr="00AD7CB6">
        <w:rPr>
          <w:sz w:val="24"/>
          <w:szCs w:val="24"/>
        </w:rPr>
        <w:t>Данные документы безопасности подготовлены и разработаны с учётом предложений, замечаний, а также прошли процедуру согласования с УМВД, УФСБ России по Ульяновской области.</w:t>
      </w:r>
    </w:p>
    <w:p w:rsidR="00AD7CB6" w:rsidRPr="00AD7CB6" w:rsidRDefault="00AD7CB6" w:rsidP="00AD7CB6">
      <w:pPr>
        <w:ind w:right="-143" w:firstLine="708"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>Мероприятия по антитеррористической защищённости образовательных организаций включены в муниципальную программу «Обеспечение правопорядка и безопасности на территории муниципального образования «город Ульяновск».</w:t>
      </w:r>
    </w:p>
    <w:p w:rsidR="00AD7CB6" w:rsidRPr="00AD7CB6" w:rsidRDefault="00AD7CB6" w:rsidP="00AD7CB6">
      <w:pPr>
        <w:ind w:right="-143" w:firstLine="708"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 xml:space="preserve">Управление образования администрации города Ульяновска является соисполнителем данной программы. </w:t>
      </w:r>
    </w:p>
    <w:p w:rsidR="00AD7CB6" w:rsidRPr="00AD7CB6" w:rsidRDefault="00AD7CB6" w:rsidP="00AD7CB6">
      <w:pPr>
        <w:ind w:right="-143" w:firstLine="708"/>
        <w:rPr>
          <w:color w:val="000000"/>
          <w:sz w:val="24"/>
          <w:szCs w:val="24"/>
        </w:rPr>
      </w:pPr>
      <w:r w:rsidRPr="00AD7CB6">
        <w:rPr>
          <w:color w:val="000000"/>
          <w:sz w:val="24"/>
          <w:szCs w:val="24"/>
        </w:rPr>
        <w:t>В бюджете муниципального образования «город Ульяновск» на 2016 год и плановый период 2017</w:t>
      </w:r>
      <w:r w:rsidRPr="00AD7CB6">
        <w:rPr>
          <w:b/>
          <w:color w:val="000000"/>
          <w:sz w:val="24"/>
          <w:szCs w:val="24"/>
        </w:rPr>
        <w:t>-</w:t>
      </w:r>
      <w:r w:rsidRPr="00AD7CB6">
        <w:rPr>
          <w:color w:val="000000"/>
          <w:sz w:val="24"/>
          <w:szCs w:val="24"/>
        </w:rPr>
        <w:t xml:space="preserve">2018 годов предусмотрены средства в сумме                        2 710 тыс. рублей на </w:t>
      </w:r>
      <w:r w:rsidR="001C6F60">
        <w:rPr>
          <w:color w:val="000000"/>
          <w:sz w:val="24"/>
          <w:szCs w:val="24"/>
        </w:rPr>
        <w:t>ус</w:t>
      </w:r>
      <w:r w:rsidRPr="00AD7CB6">
        <w:rPr>
          <w:color w:val="000000"/>
          <w:sz w:val="24"/>
          <w:szCs w:val="24"/>
        </w:rPr>
        <w:t xml:space="preserve">тановку кнопок экстренного вызова      полиции, монтаж видеонаблюдения, ремонт ограждения периметра в восьми общеобразовательных организациях (МБОУ </w:t>
      </w:r>
      <w:proofErr w:type="spellStart"/>
      <w:r w:rsidRPr="00AD7CB6">
        <w:rPr>
          <w:color w:val="000000"/>
          <w:sz w:val="24"/>
          <w:szCs w:val="24"/>
        </w:rPr>
        <w:t>Лаишевская</w:t>
      </w:r>
      <w:proofErr w:type="spellEnd"/>
      <w:r w:rsidRPr="00AD7CB6">
        <w:rPr>
          <w:color w:val="000000"/>
          <w:sz w:val="24"/>
          <w:szCs w:val="24"/>
        </w:rPr>
        <w:t xml:space="preserve"> СШ, МБОУ  СШ  №№ 8, 22, 28, 52, Лицеях №№ 90, 38,40).</w:t>
      </w:r>
    </w:p>
    <w:p w:rsidR="00AD7CB6" w:rsidRPr="00AD7CB6" w:rsidRDefault="00AD7CB6" w:rsidP="00AD7CB6">
      <w:pPr>
        <w:tabs>
          <w:tab w:val="left" w:pos="284"/>
        </w:tabs>
        <w:ind w:right="-143"/>
        <w:rPr>
          <w:color w:val="000000"/>
          <w:sz w:val="24"/>
          <w:szCs w:val="24"/>
        </w:rPr>
      </w:pPr>
      <w:proofErr w:type="gramStart"/>
      <w:r w:rsidRPr="00AD7CB6">
        <w:rPr>
          <w:color w:val="000000"/>
          <w:sz w:val="24"/>
          <w:szCs w:val="24"/>
        </w:rPr>
        <w:t>При формировании бюджета муниципального образования «город Ульяновск» на 2017 год и плановый период 2018-2019 годов планируется  предусмотреть финансовые средства на выполнение мероприятий Программы в 16 образовательных организациях, в 2017 году – 3000  тыс. рублей (МБОУ  СШ №№ 12,37,75,35, МБОУ ДОД ЦДТТ № 1, Гимназиях №№ 44,13), в  2018 году – 3000  тыс. рублей (МБОУ  СШ №№ 53,57,82, МБДОУ №№ 15,162, МБОУ ДОД ЦДТ № 1, Гимназиях №№ 24,33).</w:t>
      </w:r>
      <w:proofErr w:type="gramEnd"/>
    </w:p>
    <w:p w:rsidR="00AD7CB6" w:rsidRPr="00AD7CB6" w:rsidRDefault="00AD7CB6" w:rsidP="00AD7CB6">
      <w:pPr>
        <w:ind w:right="-143"/>
        <w:rPr>
          <w:sz w:val="24"/>
          <w:szCs w:val="24"/>
        </w:rPr>
      </w:pPr>
      <w:r w:rsidRPr="00AD7CB6">
        <w:rPr>
          <w:sz w:val="24"/>
          <w:szCs w:val="24"/>
        </w:rPr>
        <w:t xml:space="preserve">В рамках ведомственной целевой программы  «Обеспечение </w:t>
      </w:r>
      <w:proofErr w:type="gramStart"/>
      <w:r w:rsidRPr="00AD7CB6">
        <w:rPr>
          <w:sz w:val="24"/>
          <w:szCs w:val="24"/>
        </w:rPr>
        <w:t>организации деятельности Управления образования администрации города Ульяновска</w:t>
      </w:r>
      <w:proofErr w:type="gramEnd"/>
      <w:r w:rsidRPr="00AD7CB6">
        <w:rPr>
          <w:sz w:val="24"/>
          <w:szCs w:val="24"/>
        </w:rPr>
        <w:t xml:space="preserve"> и подведомственных образовательных организаций» на данные мероприятия дополнительно выделено 3 561,5 тыс. рублей.   </w:t>
      </w:r>
    </w:p>
    <w:p w:rsidR="00AD7CB6" w:rsidRPr="00AD7CB6" w:rsidRDefault="00AD7CB6" w:rsidP="00AD7CB6">
      <w:pPr>
        <w:shd w:val="clear" w:color="auto" w:fill="FFFFFF"/>
        <w:tabs>
          <w:tab w:val="left" w:pos="3550"/>
        </w:tabs>
        <w:ind w:right="-143" w:firstLine="709"/>
        <w:rPr>
          <w:sz w:val="24"/>
          <w:szCs w:val="24"/>
        </w:rPr>
      </w:pPr>
      <w:r w:rsidRPr="00AD7CB6">
        <w:rPr>
          <w:sz w:val="24"/>
          <w:szCs w:val="24"/>
        </w:rPr>
        <w:t>Выделенные денежные средства расходуются на восстановление инженерных защитных заграждений (ограждение по периметру, калитки, шлагбаумы), установку сигнализации и видеонаблюдения, оплату обслуживания системы охраны образовательных организаций.</w:t>
      </w:r>
    </w:p>
    <w:p w:rsidR="00AD7CB6" w:rsidRPr="00AD7CB6" w:rsidRDefault="00AD7CB6" w:rsidP="00AD7CB6">
      <w:pPr>
        <w:shd w:val="clear" w:color="auto" w:fill="FFFFFF"/>
        <w:ind w:right="-143" w:firstLine="709"/>
        <w:rPr>
          <w:sz w:val="24"/>
          <w:szCs w:val="24"/>
        </w:rPr>
      </w:pPr>
      <w:r w:rsidRPr="00AD7CB6">
        <w:rPr>
          <w:sz w:val="24"/>
          <w:szCs w:val="24"/>
        </w:rPr>
        <w:t>Проведенный мониторинг состояния комплексной безопасности в образовательных организациях города Ульяновска показал:</w:t>
      </w:r>
    </w:p>
    <w:p w:rsidR="00AD7CB6" w:rsidRPr="00AD7CB6" w:rsidRDefault="00AD7CB6" w:rsidP="00AD7CB6">
      <w:pPr>
        <w:shd w:val="clear" w:color="auto" w:fill="FFFFFF"/>
        <w:ind w:right="-143"/>
        <w:rPr>
          <w:sz w:val="24"/>
          <w:szCs w:val="24"/>
        </w:rPr>
      </w:pPr>
      <w:r w:rsidRPr="00AD7CB6">
        <w:rPr>
          <w:sz w:val="24"/>
          <w:szCs w:val="24"/>
        </w:rPr>
        <w:t>- образовательных организаций находящихся не под охраной – нет;</w:t>
      </w:r>
    </w:p>
    <w:p w:rsidR="00AD7CB6" w:rsidRPr="00AD7CB6" w:rsidRDefault="00AD7CB6" w:rsidP="00AD7CB6">
      <w:pPr>
        <w:ind w:right="-143"/>
        <w:rPr>
          <w:sz w:val="24"/>
          <w:szCs w:val="24"/>
        </w:rPr>
      </w:pPr>
      <w:r w:rsidRPr="00AD7CB6">
        <w:rPr>
          <w:sz w:val="24"/>
          <w:szCs w:val="24"/>
        </w:rPr>
        <w:t>- в настоящее время во  всех  79 дневных и 1 вечерней общеобразовательных организациях заведены и постоянно корректируются Паспорта  антитеррористической  защищенности  объектов согласованные с УМВД  по городу Ульяновску, в которых отработаны вопросы по организации предупредительно-охранных мер по обеспечению безопасности объекта. По результатам проверок выявлено наличие исчерпывающего перечня локальных актов, регламентирующих деятельность  организаций  по данной проблеме.</w:t>
      </w:r>
    </w:p>
    <w:p w:rsidR="00AD7CB6" w:rsidRPr="00AD7CB6" w:rsidRDefault="00AD7CB6" w:rsidP="00AD7CB6">
      <w:pPr>
        <w:pStyle w:val="ab"/>
        <w:tabs>
          <w:tab w:val="left" w:pos="709"/>
        </w:tabs>
        <w:spacing w:after="0"/>
        <w:ind w:left="0" w:right="-143" w:firstLine="709"/>
        <w:jc w:val="both"/>
      </w:pPr>
      <w:r w:rsidRPr="00AD7CB6">
        <w:t xml:space="preserve">В ночное время все организации находятся под сторожевой охраной.  Кроме того, дополнительно в дневное время в  42 общеобразовательных организациях, кроме штатных вахтеров, имеется физическая охрана, что составляет 52,5 %. </w:t>
      </w:r>
    </w:p>
    <w:p w:rsidR="00AD7CB6" w:rsidRPr="00AD7CB6" w:rsidRDefault="00AD7CB6" w:rsidP="00AD7CB6">
      <w:pPr>
        <w:ind w:right="-143"/>
        <w:rPr>
          <w:sz w:val="24"/>
          <w:szCs w:val="24"/>
        </w:rPr>
      </w:pPr>
      <w:r w:rsidRPr="00AD7CB6">
        <w:rPr>
          <w:sz w:val="24"/>
          <w:szCs w:val="24"/>
        </w:rPr>
        <w:t>Кнопкой тревожной сигнализации оборудованы 76 общеобразовательных организаций, что составляет 95%. В настоящее время КТС функционируют и находятся в исправном состоянии.  Отсутствуют кнопки тревожной сигнализации в МБОУ СШ п</w:t>
      </w:r>
      <w:proofErr w:type="gramStart"/>
      <w:r w:rsidRPr="00AD7CB6">
        <w:rPr>
          <w:sz w:val="24"/>
          <w:szCs w:val="24"/>
        </w:rPr>
        <w:t>.П</w:t>
      </w:r>
      <w:proofErr w:type="gramEnd"/>
      <w:r w:rsidRPr="00AD7CB6">
        <w:rPr>
          <w:sz w:val="24"/>
          <w:szCs w:val="24"/>
        </w:rPr>
        <w:t>лодовый (433328,г. Ульяновск, п. Плодовый,</w:t>
      </w:r>
    </w:p>
    <w:p w:rsidR="00AD7CB6" w:rsidRPr="00AD7CB6" w:rsidRDefault="00AD7CB6" w:rsidP="00AD7CB6">
      <w:pPr>
        <w:ind w:right="-143"/>
        <w:rPr>
          <w:sz w:val="24"/>
          <w:szCs w:val="24"/>
        </w:rPr>
      </w:pPr>
      <w:r w:rsidRPr="00AD7CB6">
        <w:rPr>
          <w:sz w:val="24"/>
          <w:szCs w:val="24"/>
        </w:rPr>
        <w:lastRenderedPageBreak/>
        <w:t>ул. Центральная, 15), с</w:t>
      </w:r>
      <w:proofErr w:type="gramStart"/>
      <w:r w:rsidRPr="00AD7CB6">
        <w:rPr>
          <w:sz w:val="24"/>
          <w:szCs w:val="24"/>
        </w:rPr>
        <w:t>.О</w:t>
      </w:r>
      <w:proofErr w:type="gramEnd"/>
      <w:r w:rsidRPr="00AD7CB6">
        <w:rPr>
          <w:sz w:val="24"/>
          <w:szCs w:val="24"/>
        </w:rPr>
        <w:t xml:space="preserve">трада (433329, г.Ульяновск, </w:t>
      </w:r>
      <w:proofErr w:type="spellStart"/>
      <w:r w:rsidRPr="00AD7CB6">
        <w:rPr>
          <w:sz w:val="24"/>
          <w:szCs w:val="24"/>
        </w:rPr>
        <w:t>Засвияжский</w:t>
      </w:r>
      <w:proofErr w:type="spellEnd"/>
      <w:r w:rsidRPr="00AD7CB6">
        <w:rPr>
          <w:sz w:val="24"/>
          <w:szCs w:val="24"/>
        </w:rPr>
        <w:t xml:space="preserve"> район, с. Отрада,   ул. Мира), с.Кротовка (433325, г. Ульяновск, с. Кротовка, ул.Центральная, д.6а), с.Луговое (432047, г.Ульяновск, с.Луговое, ул.Школьная, 27) ввиду удаленности от города, по техническим причинам.</w:t>
      </w:r>
    </w:p>
    <w:p w:rsidR="00AD7CB6" w:rsidRPr="00AD7CB6" w:rsidRDefault="00AD7CB6" w:rsidP="00AD7CB6">
      <w:pPr>
        <w:ind w:right="-143"/>
        <w:rPr>
          <w:sz w:val="24"/>
          <w:szCs w:val="24"/>
        </w:rPr>
      </w:pPr>
      <w:r w:rsidRPr="00AD7CB6">
        <w:rPr>
          <w:sz w:val="24"/>
          <w:szCs w:val="24"/>
        </w:rPr>
        <w:t>Система видеонаблюдения установлена в 100 % общеобразовательных организациях, подведомственных Управлению образования администрации города Ульяновска.</w:t>
      </w:r>
    </w:p>
    <w:p w:rsidR="00AD7CB6" w:rsidRPr="00AD7CB6" w:rsidRDefault="00AD7CB6" w:rsidP="00AD7CB6">
      <w:pPr>
        <w:ind w:right="-143"/>
        <w:rPr>
          <w:b/>
          <w:sz w:val="24"/>
          <w:szCs w:val="24"/>
        </w:rPr>
      </w:pPr>
      <w:r w:rsidRPr="00AD7CB6">
        <w:rPr>
          <w:b/>
          <w:sz w:val="24"/>
          <w:szCs w:val="24"/>
        </w:rPr>
        <w:t xml:space="preserve">В настоящее время системы контроля доступа (турникеты) установлены в 45 образовательных организациях. </w:t>
      </w:r>
    </w:p>
    <w:p w:rsidR="00AD7CB6" w:rsidRPr="00AD7CB6" w:rsidRDefault="00AD7CB6" w:rsidP="00AD7CB6">
      <w:pPr>
        <w:shd w:val="clear" w:color="auto" w:fill="FFFFFF"/>
        <w:ind w:right="-143" w:firstLine="709"/>
        <w:rPr>
          <w:sz w:val="24"/>
          <w:szCs w:val="24"/>
        </w:rPr>
      </w:pPr>
      <w:proofErr w:type="gramStart"/>
      <w:r w:rsidRPr="00AD7CB6">
        <w:rPr>
          <w:color w:val="000000"/>
          <w:sz w:val="24"/>
          <w:szCs w:val="24"/>
        </w:rPr>
        <w:t>Управлением образования города Ульяновска,</w:t>
      </w:r>
      <w:r w:rsidRPr="00AD7CB6">
        <w:rPr>
          <w:bCs/>
          <w:sz w:val="24"/>
          <w:szCs w:val="24"/>
        </w:rPr>
        <w:t xml:space="preserve"> в целях обеспечения антитеррористической защищённости и усиления антитеррористической безопасности образовательных организаций, предупреждения и пресечения возможных террористических проявлений, недопущения тяжких последствий и человеческих жертв, а также в связи с необходимостью принятия дополнительных мер по обеспечению безопасности,</w:t>
      </w:r>
      <w:r w:rsidRPr="00AD7CB6">
        <w:rPr>
          <w:color w:val="000000"/>
          <w:sz w:val="24"/>
          <w:szCs w:val="24"/>
        </w:rPr>
        <w:t xml:space="preserve"> издан и направлен во все образовательные организации приказ «Об обеспечении антитеррористической защищённости в образовательных организациях города Ульяновска».</w:t>
      </w:r>
      <w:proofErr w:type="gramEnd"/>
      <w:r w:rsidRPr="00AD7CB6">
        <w:rPr>
          <w:color w:val="000000"/>
          <w:sz w:val="24"/>
          <w:szCs w:val="24"/>
        </w:rPr>
        <w:t xml:space="preserve"> В данном приказе указаны меры по обеспечению безопасности, в том числе и такие как:</w:t>
      </w:r>
    </w:p>
    <w:p w:rsidR="00AD7CB6" w:rsidRPr="00AD7CB6" w:rsidRDefault="00AD7CB6" w:rsidP="00AD7CB6">
      <w:pPr>
        <w:ind w:right="-143" w:firstLine="709"/>
        <w:rPr>
          <w:bCs/>
          <w:sz w:val="24"/>
          <w:szCs w:val="24"/>
        </w:rPr>
      </w:pPr>
      <w:proofErr w:type="gramStart"/>
      <w:r w:rsidRPr="00AD7CB6">
        <w:rPr>
          <w:b/>
          <w:color w:val="000000"/>
          <w:sz w:val="24"/>
          <w:szCs w:val="24"/>
        </w:rPr>
        <w:t>-</w:t>
      </w:r>
      <w:r w:rsidRPr="00AD7CB6">
        <w:rPr>
          <w:color w:val="000000"/>
          <w:sz w:val="24"/>
          <w:szCs w:val="24"/>
        </w:rPr>
        <w:t xml:space="preserve"> </w:t>
      </w:r>
      <w:r w:rsidRPr="00AD7CB6">
        <w:rPr>
          <w:sz w:val="24"/>
          <w:szCs w:val="24"/>
        </w:rPr>
        <w:t xml:space="preserve">ужесточить меры по обеспечению </w:t>
      </w:r>
      <w:r w:rsidRPr="00AD7CB6">
        <w:rPr>
          <w:bCs/>
          <w:sz w:val="24"/>
          <w:szCs w:val="24"/>
        </w:rPr>
        <w:t xml:space="preserve">соблюдения пропускного и </w:t>
      </w:r>
      <w:proofErr w:type="spellStart"/>
      <w:r w:rsidRPr="00AD7CB6">
        <w:rPr>
          <w:bCs/>
          <w:sz w:val="24"/>
          <w:szCs w:val="24"/>
        </w:rPr>
        <w:t>внутриобъектового</w:t>
      </w:r>
      <w:proofErr w:type="spellEnd"/>
      <w:r w:rsidRPr="00AD7CB6">
        <w:rPr>
          <w:bCs/>
          <w:sz w:val="24"/>
          <w:szCs w:val="24"/>
        </w:rPr>
        <w:t xml:space="preserve"> режимов на территории образовательной организации, а именно: осуществлять пропускной режим в образовательную организацию родителей (законных представителей), посетителей только по предъявлению паспорта или документа, удостоверяющего личность посетителя, с обязательной регистрацией их в журнале посетителей с указанием даты посещения, цели посещения, времени посещения и ухода из образовательной организации;</w:t>
      </w:r>
      <w:proofErr w:type="gramEnd"/>
      <w:r w:rsidRPr="00AD7CB6">
        <w:rPr>
          <w:bCs/>
          <w:sz w:val="24"/>
          <w:szCs w:val="24"/>
        </w:rPr>
        <w:t xml:space="preserve"> </w:t>
      </w:r>
      <w:proofErr w:type="gramStart"/>
      <w:r w:rsidRPr="00AD7CB6">
        <w:rPr>
          <w:bCs/>
          <w:sz w:val="24"/>
          <w:szCs w:val="24"/>
        </w:rPr>
        <w:t xml:space="preserve">запретить свободные перемещения посетителей по образовательной организации без сопровождения дежурного персонала или штатных работников; ограничить пребывание посторонних лиц в помещениях и на территории образовательной организации; организовать </w:t>
      </w:r>
      <w:r w:rsidRPr="00AD7CB6">
        <w:rPr>
          <w:sz w:val="24"/>
          <w:szCs w:val="24"/>
        </w:rPr>
        <w:t>обход территории образовательной организации, а также прилегающей к ней территории</w:t>
      </w:r>
      <w:r w:rsidRPr="00AD7CB6">
        <w:rPr>
          <w:bCs/>
          <w:sz w:val="24"/>
          <w:szCs w:val="24"/>
        </w:rPr>
        <w:t xml:space="preserve"> </w:t>
      </w:r>
      <w:r w:rsidRPr="00AD7CB6">
        <w:rPr>
          <w:sz w:val="24"/>
          <w:szCs w:val="24"/>
        </w:rPr>
        <w:t>в целях выявления возможных признаков террористической угрозы</w:t>
      </w:r>
      <w:r w:rsidRPr="00AD7CB6">
        <w:rPr>
          <w:bCs/>
          <w:sz w:val="24"/>
          <w:szCs w:val="24"/>
        </w:rPr>
        <w:t xml:space="preserve"> с периодичностью не менее двух раз в сутки, о чём делать записи в соответствующем журнале;</w:t>
      </w:r>
      <w:proofErr w:type="gramEnd"/>
    </w:p>
    <w:p w:rsidR="00AD7CB6" w:rsidRPr="00AD7CB6" w:rsidRDefault="00AD7CB6" w:rsidP="00AD7CB6">
      <w:pPr>
        <w:ind w:right="-143" w:firstLine="709"/>
        <w:rPr>
          <w:color w:val="000000"/>
          <w:sz w:val="24"/>
          <w:szCs w:val="24"/>
        </w:rPr>
      </w:pPr>
      <w:r w:rsidRPr="00AD7CB6">
        <w:rPr>
          <w:b/>
          <w:bCs/>
          <w:sz w:val="24"/>
          <w:szCs w:val="24"/>
        </w:rPr>
        <w:t xml:space="preserve">- </w:t>
      </w:r>
      <w:r w:rsidRPr="00AD7CB6">
        <w:rPr>
          <w:bCs/>
          <w:sz w:val="24"/>
          <w:szCs w:val="24"/>
        </w:rPr>
        <w:t>провести внеочередной целевой инструктаж с работниками, обучающимися (воспитанниками) образовательных организаций, по выполнению требований антитеррористической безопасности, а также об их предполагаемых действиях в условиях террористической угрозы;</w:t>
      </w:r>
    </w:p>
    <w:p w:rsidR="00AD7CB6" w:rsidRPr="00AD7CB6" w:rsidRDefault="00AD7CB6" w:rsidP="00AD7CB6">
      <w:pPr>
        <w:ind w:right="-143" w:firstLine="709"/>
        <w:rPr>
          <w:bCs/>
          <w:sz w:val="24"/>
          <w:szCs w:val="24"/>
        </w:rPr>
      </w:pPr>
      <w:r w:rsidRPr="00AD7CB6">
        <w:rPr>
          <w:b/>
          <w:bCs/>
          <w:sz w:val="24"/>
          <w:szCs w:val="24"/>
        </w:rPr>
        <w:t>-</w:t>
      </w:r>
      <w:r w:rsidRPr="00AD7CB6">
        <w:rPr>
          <w:bCs/>
          <w:sz w:val="24"/>
          <w:szCs w:val="24"/>
        </w:rPr>
        <w:t xml:space="preserve"> взять под личный контроль взаимодействие с УФСБ по Ульяновской области, УМВД России по Ульяновской области в целях недопущения террористической угрозы работникам, обучающимся (воспитанникам) образовательных организаций и др.</w:t>
      </w:r>
    </w:p>
    <w:p w:rsidR="00AD7CB6" w:rsidRPr="00AD7CB6" w:rsidRDefault="00AD7CB6" w:rsidP="00AD7CB6">
      <w:pPr>
        <w:shd w:val="clear" w:color="auto" w:fill="FFFFFF"/>
        <w:ind w:right="-143" w:firstLine="709"/>
        <w:rPr>
          <w:sz w:val="24"/>
          <w:szCs w:val="24"/>
        </w:rPr>
      </w:pPr>
      <w:r w:rsidRPr="00AD7CB6">
        <w:rPr>
          <w:sz w:val="24"/>
          <w:szCs w:val="24"/>
        </w:rPr>
        <w:t xml:space="preserve">Места дежурных в образовательных организациях города Ульяновска оборудованы </w:t>
      </w:r>
      <w:proofErr w:type="gramStart"/>
      <w:r w:rsidRPr="00AD7CB6">
        <w:rPr>
          <w:sz w:val="24"/>
          <w:szCs w:val="24"/>
        </w:rPr>
        <w:t>согласно требований</w:t>
      </w:r>
      <w:proofErr w:type="gramEnd"/>
      <w:r w:rsidRPr="00AD7CB6">
        <w:rPr>
          <w:sz w:val="24"/>
          <w:szCs w:val="24"/>
        </w:rPr>
        <w:t xml:space="preserve"> руководящих документов по пожарной безопасности и антитеррористической защищённости. Имеются инструкции по действиям должностных лиц  и учащихся при возникновении чрезвычайной ситуации (при диверсионно-террористических акциях; действия при угрозе и возникновении чрезвычайных ситуаций природного и техногенного характера (аварий, катастроф, стихийных бедствий); при радиоактивном загрязнении; при внезапном распространении в здании образовательной организации отравляющих веществ).</w:t>
      </w:r>
    </w:p>
    <w:p w:rsidR="00AD7CB6" w:rsidRDefault="00AD7CB6" w:rsidP="00AD7CB6">
      <w:pPr>
        <w:shd w:val="clear" w:color="auto" w:fill="FFFFFF"/>
        <w:ind w:right="-143" w:firstLine="709"/>
        <w:rPr>
          <w:sz w:val="24"/>
          <w:szCs w:val="24"/>
        </w:rPr>
      </w:pPr>
      <w:r w:rsidRPr="00AD7CB6">
        <w:rPr>
          <w:spacing w:val="-1"/>
          <w:sz w:val="24"/>
          <w:szCs w:val="24"/>
        </w:rPr>
        <w:t>С</w:t>
      </w:r>
      <w:r w:rsidRPr="00AD7CB6">
        <w:rPr>
          <w:sz w:val="24"/>
          <w:szCs w:val="24"/>
        </w:rPr>
        <w:t xml:space="preserve"> учащимися и сотрудниками образовательных организаций систематически проводятся тренировки по эвакуации из зданий образовательных организаций в случае возникновения пожара, а также в случае антитеррористической угрозы жизни и здоровью сотрудников и учащихся. </w:t>
      </w:r>
    </w:p>
    <w:p w:rsidR="00384108" w:rsidRPr="00AD7CB6" w:rsidRDefault="00384108" w:rsidP="00AD7CB6">
      <w:pPr>
        <w:shd w:val="clear" w:color="auto" w:fill="FFFFFF"/>
        <w:ind w:right="-143" w:firstLine="709"/>
        <w:rPr>
          <w:sz w:val="24"/>
          <w:szCs w:val="24"/>
        </w:rPr>
      </w:pPr>
    </w:p>
    <w:p w:rsidR="001A41EE" w:rsidRDefault="008D7F9F" w:rsidP="008D7F9F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Ширшова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 </w:t>
      </w:r>
      <w:r w:rsidR="001C6F60">
        <w:rPr>
          <w:rFonts w:ascii="Times New Roman" w:hAnsi="Times New Roman"/>
          <w:sz w:val="24"/>
          <w:szCs w:val="24"/>
        </w:rPr>
        <w:t xml:space="preserve">в дополнение к докладу </w:t>
      </w:r>
      <w:r>
        <w:rPr>
          <w:rFonts w:ascii="Times New Roman" w:hAnsi="Times New Roman"/>
          <w:sz w:val="24"/>
          <w:szCs w:val="24"/>
        </w:rPr>
        <w:t xml:space="preserve"> сообщила членам Общественного совета, что в настоящее время </w:t>
      </w:r>
      <w:r w:rsidR="001A41EE">
        <w:rPr>
          <w:rFonts w:ascii="Times New Roman" w:hAnsi="Times New Roman"/>
          <w:sz w:val="24"/>
          <w:szCs w:val="24"/>
        </w:rPr>
        <w:t xml:space="preserve"> АНО «Цивилизация» осуществляет мониторинг образовательных организаций муниципального и областного уровней на предмет технической возможности оснащения их зданий системой видеонаблюдения.</w:t>
      </w:r>
    </w:p>
    <w:p w:rsidR="008D7F9F" w:rsidRDefault="001A41EE" w:rsidP="008D7F9F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Установленные камеры  позволят  о</w:t>
      </w:r>
      <w:r w:rsidR="008D7F9F">
        <w:rPr>
          <w:rFonts w:ascii="Times New Roman" w:hAnsi="Times New Roman"/>
          <w:sz w:val="24"/>
          <w:szCs w:val="24"/>
        </w:rPr>
        <w:t>существлять запись с видеокамер</w:t>
      </w:r>
      <w:r>
        <w:rPr>
          <w:rFonts w:ascii="Times New Roman" w:hAnsi="Times New Roman"/>
          <w:sz w:val="24"/>
          <w:szCs w:val="24"/>
        </w:rPr>
        <w:t xml:space="preserve"> учреждений, передавать информацию в единый центр</w:t>
      </w:r>
      <w:r w:rsidR="008D7F9F">
        <w:rPr>
          <w:rFonts w:ascii="Times New Roman" w:hAnsi="Times New Roman"/>
          <w:sz w:val="24"/>
          <w:szCs w:val="24"/>
        </w:rPr>
        <w:t xml:space="preserve"> и предоставлять данную информацию по запросам ведомств и органов контроля.</w:t>
      </w:r>
    </w:p>
    <w:p w:rsidR="008D7F9F" w:rsidRDefault="008D7F9F" w:rsidP="008D7F9F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4"/>
        </w:rPr>
      </w:pPr>
    </w:p>
    <w:p w:rsidR="001A41EE" w:rsidRDefault="008D7F9F" w:rsidP="008D7F9F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</w:rPr>
      </w:pPr>
      <w:r w:rsidRPr="00384108">
        <w:rPr>
          <w:rFonts w:ascii="Times New Roman" w:hAnsi="Times New Roman"/>
          <w:sz w:val="24"/>
        </w:rPr>
        <w:t xml:space="preserve">Кудряшова Н.И. </w:t>
      </w:r>
      <w:proofErr w:type="gramStart"/>
      <w:r w:rsidRPr="00384108">
        <w:rPr>
          <w:rFonts w:ascii="Times New Roman" w:hAnsi="Times New Roman"/>
          <w:sz w:val="24"/>
        </w:rPr>
        <w:t xml:space="preserve">выразила </w:t>
      </w:r>
      <w:r w:rsidR="001A41EE">
        <w:rPr>
          <w:rFonts w:ascii="Times New Roman" w:hAnsi="Times New Roman"/>
          <w:sz w:val="24"/>
        </w:rPr>
        <w:t>просьбу</w:t>
      </w:r>
      <w:proofErr w:type="gramEnd"/>
      <w:r w:rsidR="001A41EE">
        <w:rPr>
          <w:rFonts w:ascii="Times New Roman" w:hAnsi="Times New Roman"/>
          <w:sz w:val="24"/>
        </w:rPr>
        <w:t xml:space="preserve"> о рассмотрении возможности участия в данной программе учреждений образования всех форм собственности.</w:t>
      </w:r>
    </w:p>
    <w:p w:rsidR="008D7F9F" w:rsidRPr="00384108" w:rsidRDefault="001A41EE" w:rsidP="008D7F9F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Ширшова</w:t>
      </w:r>
      <w:proofErr w:type="spellEnd"/>
      <w:r>
        <w:rPr>
          <w:rFonts w:ascii="Times New Roman" w:hAnsi="Times New Roman"/>
          <w:sz w:val="24"/>
        </w:rPr>
        <w:t xml:space="preserve"> Н. В. </w:t>
      </w:r>
      <w:r w:rsidR="00E548A7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анную инициативу поддержала. </w:t>
      </w:r>
    </w:p>
    <w:p w:rsidR="00AD7CB6" w:rsidRDefault="00AD7CB6" w:rsidP="00AD7CB6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4"/>
        </w:rPr>
      </w:pPr>
    </w:p>
    <w:p w:rsidR="006D3BAE" w:rsidRPr="006E2269" w:rsidRDefault="006D3BAE" w:rsidP="006D3BAE">
      <w:pPr>
        <w:ind w:firstLine="708"/>
        <w:rPr>
          <w:b/>
          <w:sz w:val="24"/>
          <w:szCs w:val="22"/>
        </w:rPr>
      </w:pPr>
      <w:r w:rsidRPr="006E2269">
        <w:rPr>
          <w:b/>
          <w:sz w:val="24"/>
          <w:szCs w:val="22"/>
        </w:rPr>
        <w:t xml:space="preserve">  - По итогам обсуждения представленного доклада, члены общественного совета решили:</w:t>
      </w:r>
    </w:p>
    <w:p w:rsidR="001A41EE" w:rsidRDefault="006D3BAE" w:rsidP="006D3BAE">
      <w:pPr>
        <w:autoSpaceDE w:val="0"/>
        <w:autoSpaceDN w:val="0"/>
        <w:adjustRightInd w:val="0"/>
        <w:ind w:left="34"/>
        <w:rPr>
          <w:sz w:val="24"/>
          <w:szCs w:val="22"/>
        </w:rPr>
      </w:pPr>
      <w:r>
        <w:rPr>
          <w:sz w:val="24"/>
          <w:szCs w:val="22"/>
        </w:rPr>
        <w:t>Информацию принять к сведению</w:t>
      </w:r>
      <w:r w:rsidR="001A41EE">
        <w:rPr>
          <w:sz w:val="24"/>
          <w:szCs w:val="22"/>
        </w:rPr>
        <w:t>.</w:t>
      </w:r>
    </w:p>
    <w:p w:rsidR="006D3BAE" w:rsidRPr="00EB6968" w:rsidRDefault="001A41EE" w:rsidP="006D3BAE">
      <w:pPr>
        <w:autoSpaceDE w:val="0"/>
        <w:autoSpaceDN w:val="0"/>
        <w:adjustRightInd w:val="0"/>
        <w:ind w:left="34"/>
        <w:rPr>
          <w:b/>
          <w:sz w:val="24"/>
          <w:szCs w:val="24"/>
        </w:rPr>
      </w:pPr>
      <w:r>
        <w:rPr>
          <w:sz w:val="24"/>
          <w:szCs w:val="22"/>
        </w:rPr>
        <w:t>П</w:t>
      </w:r>
      <w:r w:rsidR="006D3BAE">
        <w:rPr>
          <w:sz w:val="24"/>
          <w:szCs w:val="22"/>
        </w:rPr>
        <w:t>ринято единогласно.</w:t>
      </w:r>
    </w:p>
    <w:p w:rsidR="0090176E" w:rsidRDefault="0090176E" w:rsidP="00AD7CB6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4"/>
        </w:rPr>
      </w:pPr>
    </w:p>
    <w:p w:rsidR="00AD7CB6" w:rsidRPr="00AD7CB6" w:rsidRDefault="00AD7CB6" w:rsidP="00AD7CB6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b/>
          <w:sz w:val="24"/>
          <w:szCs w:val="24"/>
        </w:rPr>
        <w:t xml:space="preserve">Вопрос №5. </w:t>
      </w:r>
      <w:r w:rsidRPr="00AD7CB6">
        <w:rPr>
          <w:rFonts w:ascii="Times New Roman" w:hAnsi="Times New Roman"/>
          <w:sz w:val="24"/>
          <w:szCs w:val="24"/>
        </w:rPr>
        <w:t>Рассмотрение</w:t>
      </w:r>
      <w:r w:rsidRPr="00AD7CB6">
        <w:rPr>
          <w:rFonts w:ascii="Times New Roman" w:hAnsi="Times New Roman"/>
          <w:b/>
          <w:sz w:val="24"/>
          <w:szCs w:val="24"/>
        </w:rPr>
        <w:t xml:space="preserve"> </w:t>
      </w:r>
      <w:r w:rsidRPr="00AD7CB6">
        <w:rPr>
          <w:rFonts w:ascii="Times New Roman" w:hAnsi="Times New Roman"/>
          <w:sz w:val="24"/>
          <w:szCs w:val="24"/>
        </w:rPr>
        <w:t>проекта Положения о порядке формирования и утверждения Министерством образования и науки Ульяновской области Перечня муниципальных общеобразовательных организаций, обеспечивающих высокое качество подготовки обучающихся</w:t>
      </w:r>
    </w:p>
    <w:p w:rsidR="00AD7CB6" w:rsidRPr="00AD7CB6" w:rsidRDefault="00AD7CB6" w:rsidP="00AD7CB6">
      <w:pPr>
        <w:pStyle w:val="af6"/>
        <w:spacing w:after="0" w:line="240" w:lineRule="auto"/>
        <w:ind w:left="34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b/>
          <w:sz w:val="24"/>
          <w:szCs w:val="24"/>
        </w:rPr>
        <w:t>Докладчик.</w:t>
      </w:r>
      <w:r w:rsidRPr="00AD7CB6">
        <w:rPr>
          <w:rFonts w:ascii="Times New Roman" w:hAnsi="Times New Roman"/>
          <w:sz w:val="24"/>
          <w:szCs w:val="24"/>
        </w:rPr>
        <w:t xml:space="preserve"> Гречко Л.Ф.</w:t>
      </w:r>
    </w:p>
    <w:p w:rsidR="00AD7CB6" w:rsidRPr="00AD7CB6" w:rsidRDefault="00AD7CB6" w:rsidP="006E2269">
      <w:pPr>
        <w:ind w:firstLine="0"/>
        <w:rPr>
          <w:b/>
          <w:sz w:val="24"/>
          <w:szCs w:val="24"/>
        </w:rPr>
      </w:pP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bCs/>
          <w:sz w:val="24"/>
          <w:szCs w:val="24"/>
        </w:rPr>
      </w:pPr>
      <w:r w:rsidRPr="00AD7CB6">
        <w:rPr>
          <w:rFonts w:ascii="Times New Roman" w:hAnsi="Times New Roman"/>
          <w:kern w:val="36"/>
          <w:sz w:val="24"/>
          <w:szCs w:val="24"/>
        </w:rPr>
        <w:t>Министерством образования и науки Ульяновской области совместно с членами Экспертного совета было разработано Положение</w:t>
      </w:r>
      <w:r w:rsidRPr="00AD7CB6">
        <w:rPr>
          <w:rFonts w:ascii="Times New Roman" w:hAnsi="Times New Roman"/>
          <w:bCs/>
          <w:sz w:val="24"/>
          <w:szCs w:val="24"/>
        </w:rPr>
        <w:t xml:space="preserve"> о порядке формирования и утверждения Министерством образования и науки Ульяновской области Перечня муниципальных общеобразовательных организаций, обеспечивающих высокое качество подготовки обучающихся.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7CB6">
        <w:rPr>
          <w:rFonts w:ascii="Times New Roman" w:hAnsi="Times New Roman"/>
          <w:sz w:val="24"/>
          <w:szCs w:val="24"/>
        </w:rPr>
        <w:t>Под муниципальными общеобразовательными организациями в настоящем Положении понимаются находящиеся на территории города Ульяновска муниципальные школы, имеющие лицензию на осуществление образовательной деятельности и осуществляющие её по имеющим государственную аккредитацию образовательным программам среднего общего образования.</w:t>
      </w:r>
      <w:proofErr w:type="gramEnd"/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Перечень формируется Министерством ежегодно из двадцати пяти школ, занявших в рейтинге муниципальных общеобразовательных организаций (далее – рейтинг) с первого по двадцать пятое место соответственно, утверждается правовым актом Министерства не позднее 15 ноября и в течение пяти дней со дня утверждения размещается на официальном сайте Министерства в информационно-телекоммуникационной сети «Интернет».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 xml:space="preserve">Рейтинг составляется по результатам сопоставительной оценки эффективности осуществлявшейся общеобразовательными организациями в прошедшем учебном году образовательной деятельности (далее – оценка). 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Критериями оценки являются: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1)для определения качества начального общего образования будут учитываться следующие показатели: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- доля обучающихся, выполнивших на «4» и «5» задания всероссийской проверочной работы (далее – ВПР) в 4-м классе по обязательным учебным предметам (русский язык, математика и окружающий мир), в общей численности обучающихся, выполнявших задания всероссийской проверочной работы в 4-м классе по обязательным учебным предметам.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2) для определения качества основного общего образования будут учитываться следующие показатели: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- доля обучающихся 9-х классов, успешно сдавших основной государственный экзамен (далее – ОГЭ) по обязательным предметам (русский язык и математика), в общей численности обучающихся 9-х классов, сдававших ОГЭ по обязательным предметам (русский язык и математика);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-доля обучающихся 9-х классов, успешно сдавших ОГЭ по предметам по выбору, в общей численности обучающихся 9-х классов, сдававших ОГЭ по предметам по выбору;</w:t>
      </w:r>
    </w:p>
    <w:p w:rsidR="00AD7CB6" w:rsidRPr="00AD7CB6" w:rsidRDefault="00AD7CB6" w:rsidP="00AD7CB6">
      <w:pPr>
        <w:ind w:right="-143" w:firstLine="708"/>
        <w:rPr>
          <w:sz w:val="24"/>
          <w:szCs w:val="24"/>
        </w:rPr>
      </w:pPr>
      <w:r w:rsidRPr="00AD7CB6">
        <w:rPr>
          <w:sz w:val="24"/>
          <w:szCs w:val="24"/>
        </w:rPr>
        <w:lastRenderedPageBreak/>
        <w:t>- средний процент выполнения заданий ОГЭ по обязательным учебным предметам (русский язык и математика);</w:t>
      </w:r>
    </w:p>
    <w:p w:rsidR="00AD7CB6" w:rsidRPr="00AD7CB6" w:rsidRDefault="00AD7CB6" w:rsidP="00AD7CB6">
      <w:pPr>
        <w:ind w:right="-143" w:firstLine="708"/>
        <w:rPr>
          <w:sz w:val="24"/>
          <w:szCs w:val="24"/>
        </w:rPr>
      </w:pPr>
      <w:r w:rsidRPr="00AD7CB6">
        <w:rPr>
          <w:sz w:val="24"/>
          <w:szCs w:val="24"/>
        </w:rPr>
        <w:t>- доля обучающихся 9-х классов, получивших аттестат об основном общем образовании с отличием, в общей численности обучающихся 9-х классов, получивших аттестат об основном общем образовании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3)для определения качества среднего общего образования будут учитываться следующие показатели: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- доля обучающихся 11-х (12-х) классов, успешно сдавших единый государственный экзамен (далее – ЕГЭ) по обязательным предметам (русский язык и математика), в общей численности обучающихся 11-х (12-х) классов, сдававших ЕГЭ по обязательным предметам (русский язык и математика);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- доля обучающихся 11-х (12-х) классов, успешно сдавших ЕГЭ по предметам по выбору, в общей численности обучающихся 11-х (12-х) классов, сдававших ЕГЭ по предметам по выбору;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- средний балл ЕГЭ по русскому языку;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- средний балл ЕГЭ по математике;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- доля обучающихся 11-х (12-х) классов, набравших по итогам прохождения ЕГЭ не менее 80-ти баллов (не менее</w:t>
      </w:r>
      <w:proofErr w:type="gramStart"/>
      <w:r w:rsidRPr="00AD7CB6">
        <w:rPr>
          <w:rFonts w:ascii="Times New Roman" w:hAnsi="Times New Roman"/>
          <w:sz w:val="24"/>
          <w:szCs w:val="24"/>
        </w:rPr>
        <w:t>,</w:t>
      </w:r>
      <w:proofErr w:type="gramEnd"/>
      <w:r w:rsidRPr="00AD7CB6">
        <w:rPr>
          <w:rFonts w:ascii="Times New Roman" w:hAnsi="Times New Roman"/>
          <w:sz w:val="24"/>
          <w:szCs w:val="24"/>
        </w:rPr>
        <w:t xml:space="preserve"> чем по одному предмету), в общей численности обучающихся 11-х (12-х) классов, сдававших ЕГЭ.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- доля обучающихся 11-х (12-х) классов, получивших аттестат о среднем общем образовании с отличием и медаль «За особые успехи в учении», в общей численности обучающихся 11-х (12-х) классов, получивших аттестат о среднем общем образовании.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 xml:space="preserve">4) качество образования, учитывающее </w:t>
      </w:r>
      <w:proofErr w:type="spellStart"/>
      <w:r w:rsidRPr="00AD7CB6">
        <w:rPr>
          <w:rFonts w:ascii="Times New Roman" w:hAnsi="Times New Roman"/>
          <w:sz w:val="24"/>
          <w:szCs w:val="24"/>
        </w:rPr>
        <w:t>внеучебные</w:t>
      </w:r>
      <w:proofErr w:type="spellEnd"/>
      <w:r w:rsidRPr="00AD7CB6">
        <w:rPr>
          <w:rFonts w:ascii="Times New Roman" w:hAnsi="Times New Roman"/>
          <w:sz w:val="24"/>
          <w:szCs w:val="24"/>
        </w:rPr>
        <w:t xml:space="preserve"> достижения </w:t>
      </w:r>
      <w:proofErr w:type="gramStart"/>
      <w:r w:rsidRPr="00AD7CB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D7CB6">
        <w:rPr>
          <w:rFonts w:ascii="Times New Roman" w:hAnsi="Times New Roman"/>
          <w:sz w:val="24"/>
          <w:szCs w:val="24"/>
        </w:rPr>
        <w:t>, обеспечиваемое  муниципальной общеобразовательной организацией: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 xml:space="preserve">- доля обучающихся 9-11-х (12-х) классов, ставших участниками регионального этапа всероссийской олимпиады школьников по общеобразовательным предметам (далее – </w:t>
      </w:r>
      <w:proofErr w:type="spellStart"/>
      <w:r w:rsidRPr="00AD7CB6">
        <w:rPr>
          <w:rFonts w:ascii="Times New Roman" w:hAnsi="Times New Roman"/>
          <w:sz w:val="24"/>
          <w:szCs w:val="24"/>
        </w:rPr>
        <w:t>ВсОШ</w:t>
      </w:r>
      <w:proofErr w:type="spellEnd"/>
      <w:r w:rsidRPr="00AD7CB6">
        <w:rPr>
          <w:rFonts w:ascii="Times New Roman" w:hAnsi="Times New Roman"/>
          <w:sz w:val="24"/>
          <w:szCs w:val="24"/>
        </w:rPr>
        <w:t>), в общей численности обучающихся 9-11-х (12-х) классов;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 xml:space="preserve">- доля обучающихся 9-11-х (12-х) классов, ставших победителями и призёрами регионального этапа </w:t>
      </w:r>
      <w:proofErr w:type="spellStart"/>
      <w:r w:rsidRPr="00AD7CB6">
        <w:rPr>
          <w:rFonts w:ascii="Times New Roman" w:hAnsi="Times New Roman"/>
          <w:sz w:val="24"/>
          <w:szCs w:val="24"/>
        </w:rPr>
        <w:t>ВсОШ</w:t>
      </w:r>
      <w:proofErr w:type="spellEnd"/>
      <w:r w:rsidRPr="00AD7CB6">
        <w:rPr>
          <w:rFonts w:ascii="Times New Roman" w:hAnsi="Times New Roman"/>
          <w:sz w:val="24"/>
          <w:szCs w:val="24"/>
        </w:rPr>
        <w:t xml:space="preserve">, в общей численности победителей и призёров регионального этапа </w:t>
      </w:r>
      <w:proofErr w:type="spellStart"/>
      <w:r w:rsidRPr="00AD7CB6">
        <w:rPr>
          <w:rFonts w:ascii="Times New Roman" w:hAnsi="Times New Roman"/>
          <w:sz w:val="24"/>
          <w:szCs w:val="24"/>
        </w:rPr>
        <w:t>ВсОШ</w:t>
      </w:r>
      <w:proofErr w:type="spellEnd"/>
      <w:r w:rsidRPr="00AD7CB6">
        <w:rPr>
          <w:rFonts w:ascii="Times New Roman" w:hAnsi="Times New Roman"/>
          <w:sz w:val="24"/>
          <w:szCs w:val="24"/>
        </w:rPr>
        <w:t>;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 xml:space="preserve">- доля обучающихся 9-11-х (12-х) классов, ставших победителями и призёрами заключительного этапа </w:t>
      </w:r>
      <w:proofErr w:type="spellStart"/>
      <w:r w:rsidRPr="00AD7CB6">
        <w:rPr>
          <w:rFonts w:ascii="Times New Roman" w:hAnsi="Times New Roman"/>
          <w:sz w:val="24"/>
          <w:szCs w:val="24"/>
        </w:rPr>
        <w:t>ВсОШ</w:t>
      </w:r>
      <w:proofErr w:type="spellEnd"/>
      <w:r w:rsidRPr="00AD7CB6">
        <w:rPr>
          <w:rFonts w:ascii="Times New Roman" w:hAnsi="Times New Roman"/>
          <w:sz w:val="24"/>
          <w:szCs w:val="24"/>
        </w:rPr>
        <w:t xml:space="preserve">, в общей численности победителей и призёров заключительного этапа </w:t>
      </w:r>
      <w:proofErr w:type="spellStart"/>
      <w:r w:rsidRPr="00AD7CB6">
        <w:rPr>
          <w:rFonts w:ascii="Times New Roman" w:hAnsi="Times New Roman"/>
          <w:sz w:val="24"/>
          <w:szCs w:val="24"/>
        </w:rPr>
        <w:t>ВсОШ</w:t>
      </w:r>
      <w:proofErr w:type="spellEnd"/>
      <w:r w:rsidRPr="00AD7CB6">
        <w:rPr>
          <w:rFonts w:ascii="Times New Roman" w:hAnsi="Times New Roman"/>
          <w:sz w:val="24"/>
          <w:szCs w:val="24"/>
        </w:rPr>
        <w:t>;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- наличие обучающихся муниципальной общеобразовательной организации, ставших победителями и призёрами регионального этапа конкурсов, перечень которых ежегодно утверждается Министерством образования и науки Ульяновской области;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 xml:space="preserve">5) Соответствие предоставляемого муниципальной общеобразовательной организацией образования образовательным потребностям и интересам </w:t>
      </w:r>
      <w:proofErr w:type="gramStart"/>
      <w:r w:rsidRPr="00AD7CB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D7CB6">
        <w:rPr>
          <w:rFonts w:ascii="Times New Roman" w:hAnsi="Times New Roman"/>
          <w:sz w:val="24"/>
          <w:szCs w:val="24"/>
        </w:rPr>
        <w:t>: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- доля обучающихся 10-11-х (12-х) классов, осваивающих основные общеобразовательные программы профильного обучения, в общей численности обучающихся 10-11-х (12-х) классов.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6) Создание современных условий обучения: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- доля педагогических и руководящих (директор, заместители директора, руководители филиалов) работников муниципальных общеобразовательных организаций (за исключением работников в подразделениях (группах) дошкольного образования), которым по итогам аттестации присвоена высшая или первая квалификационная категория;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 xml:space="preserve">- доля классных комнат (кабинетов), оборудованных стационарными интерактивными досками или </w:t>
      </w:r>
      <w:proofErr w:type="spellStart"/>
      <w:r w:rsidRPr="00AD7CB6">
        <w:rPr>
          <w:rFonts w:ascii="Times New Roman" w:hAnsi="Times New Roman"/>
          <w:sz w:val="24"/>
          <w:szCs w:val="24"/>
        </w:rPr>
        <w:t>мультимедийными</w:t>
      </w:r>
      <w:proofErr w:type="spellEnd"/>
      <w:r w:rsidRPr="00AD7CB6">
        <w:rPr>
          <w:rFonts w:ascii="Times New Roman" w:hAnsi="Times New Roman"/>
          <w:sz w:val="24"/>
          <w:szCs w:val="24"/>
        </w:rPr>
        <w:t xml:space="preserve"> проекторами, в общем количестве классных комнат (кабинетов)</w:t>
      </w:r>
    </w:p>
    <w:p w:rsidR="00AD7CB6" w:rsidRPr="00AD7CB6" w:rsidRDefault="00AD7CB6" w:rsidP="00AD7CB6">
      <w:pPr>
        <w:pStyle w:val="af6"/>
        <w:spacing w:after="0" w:line="240" w:lineRule="auto"/>
        <w:ind w:left="34" w:right="-143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pacing w:val="-4"/>
          <w:sz w:val="24"/>
          <w:szCs w:val="24"/>
        </w:rPr>
        <w:t>Открытость и доступность информации о муниципальной общеобразовательной организации;</w:t>
      </w:r>
      <w:r w:rsidRPr="00AD7CB6">
        <w:rPr>
          <w:rFonts w:ascii="Times New Roman" w:hAnsi="Times New Roman"/>
          <w:spacing w:val="-4"/>
          <w:sz w:val="24"/>
          <w:szCs w:val="24"/>
        </w:rPr>
        <w:tab/>
      </w:r>
      <w:r w:rsidRPr="00AD7CB6">
        <w:rPr>
          <w:rFonts w:ascii="Times New Roman" w:hAnsi="Times New Roman"/>
          <w:sz w:val="24"/>
          <w:szCs w:val="24"/>
        </w:rPr>
        <w:t>- реализация муниципальной общеобразовательной организацией инновационных проектов и программ;</w:t>
      </w:r>
    </w:p>
    <w:p w:rsidR="00AD7CB6" w:rsidRPr="00AD7CB6" w:rsidRDefault="00AD7CB6" w:rsidP="00AD7CB6">
      <w:pPr>
        <w:pStyle w:val="af6"/>
        <w:spacing w:after="0" w:line="240" w:lineRule="auto"/>
        <w:ind w:left="34" w:right="-143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lastRenderedPageBreak/>
        <w:tab/>
        <w:t>- наличие в муниципальной общеобразовательной организации системы государственно-общественного управления;</w:t>
      </w:r>
    </w:p>
    <w:p w:rsidR="00AD7CB6" w:rsidRPr="00AD7CB6" w:rsidRDefault="00AD7CB6" w:rsidP="00AD7CB6">
      <w:pPr>
        <w:pStyle w:val="af6"/>
        <w:spacing w:after="0" w:line="240" w:lineRule="auto"/>
        <w:ind w:left="34" w:right="-143" w:firstLine="674"/>
        <w:jc w:val="both"/>
        <w:rPr>
          <w:rFonts w:ascii="Times New Roman" w:hAnsi="Times New Roman"/>
          <w:sz w:val="24"/>
          <w:szCs w:val="24"/>
        </w:rPr>
      </w:pPr>
      <w:r w:rsidRPr="00AD7CB6">
        <w:rPr>
          <w:rFonts w:ascii="Times New Roman" w:hAnsi="Times New Roman"/>
          <w:sz w:val="24"/>
          <w:szCs w:val="24"/>
        </w:rPr>
        <w:t>- наличие современных условий обучения.</w:t>
      </w:r>
    </w:p>
    <w:p w:rsidR="00AD7CB6" w:rsidRPr="00AD7CB6" w:rsidRDefault="00AD7CB6" w:rsidP="006E2269">
      <w:pPr>
        <w:ind w:firstLine="0"/>
        <w:rPr>
          <w:b/>
          <w:sz w:val="24"/>
          <w:szCs w:val="24"/>
        </w:rPr>
      </w:pPr>
    </w:p>
    <w:p w:rsidR="006D3BAE" w:rsidRPr="006E2269" w:rsidRDefault="006D3BAE" w:rsidP="006D3BAE">
      <w:pPr>
        <w:ind w:firstLine="708"/>
        <w:rPr>
          <w:b/>
          <w:sz w:val="24"/>
          <w:szCs w:val="22"/>
        </w:rPr>
      </w:pPr>
      <w:r w:rsidRPr="006E2269">
        <w:rPr>
          <w:b/>
          <w:sz w:val="24"/>
          <w:szCs w:val="22"/>
        </w:rPr>
        <w:t xml:space="preserve">  - По итогам обсуждения представленного доклада, члены общественного совета решили:</w:t>
      </w:r>
    </w:p>
    <w:p w:rsidR="001A41EE" w:rsidRDefault="006D3BAE" w:rsidP="006D3BAE">
      <w:pPr>
        <w:autoSpaceDE w:val="0"/>
        <w:autoSpaceDN w:val="0"/>
        <w:adjustRightInd w:val="0"/>
        <w:ind w:left="34"/>
        <w:rPr>
          <w:sz w:val="24"/>
          <w:szCs w:val="22"/>
        </w:rPr>
      </w:pPr>
      <w:r>
        <w:rPr>
          <w:sz w:val="24"/>
          <w:szCs w:val="22"/>
        </w:rPr>
        <w:t>Информацию принять к сведению</w:t>
      </w:r>
      <w:r w:rsidR="001A41EE">
        <w:rPr>
          <w:sz w:val="24"/>
          <w:szCs w:val="22"/>
        </w:rPr>
        <w:t xml:space="preserve"> и использовать в работе.</w:t>
      </w:r>
    </w:p>
    <w:p w:rsidR="006D3BAE" w:rsidRPr="00EB6968" w:rsidRDefault="001A41EE" w:rsidP="006D3BAE">
      <w:pPr>
        <w:autoSpaceDE w:val="0"/>
        <w:autoSpaceDN w:val="0"/>
        <w:adjustRightInd w:val="0"/>
        <w:ind w:left="34"/>
        <w:rPr>
          <w:b/>
          <w:sz w:val="24"/>
          <w:szCs w:val="24"/>
        </w:rPr>
      </w:pPr>
      <w:r>
        <w:rPr>
          <w:sz w:val="24"/>
          <w:szCs w:val="22"/>
        </w:rPr>
        <w:t>П</w:t>
      </w:r>
      <w:r w:rsidR="006D3BAE">
        <w:rPr>
          <w:sz w:val="24"/>
          <w:szCs w:val="22"/>
        </w:rPr>
        <w:t>ринято единогласно.</w:t>
      </w:r>
    </w:p>
    <w:p w:rsidR="00AD7CB6" w:rsidRDefault="00AD7CB6" w:rsidP="006E2269">
      <w:pPr>
        <w:ind w:firstLine="0"/>
        <w:rPr>
          <w:b/>
          <w:sz w:val="24"/>
          <w:szCs w:val="22"/>
        </w:rPr>
      </w:pPr>
    </w:p>
    <w:p w:rsidR="00AD7CB6" w:rsidRDefault="00AD7CB6" w:rsidP="006E2269">
      <w:pPr>
        <w:ind w:firstLine="0"/>
        <w:rPr>
          <w:b/>
          <w:sz w:val="24"/>
          <w:szCs w:val="22"/>
        </w:rPr>
      </w:pPr>
    </w:p>
    <w:p w:rsidR="001A41EE" w:rsidRDefault="008D7F9F" w:rsidP="00384108">
      <w:pPr>
        <w:ind w:firstLine="708"/>
        <w:rPr>
          <w:sz w:val="24"/>
          <w:szCs w:val="22"/>
        </w:rPr>
      </w:pPr>
      <w:r w:rsidRPr="00384108">
        <w:rPr>
          <w:sz w:val="24"/>
          <w:szCs w:val="22"/>
        </w:rPr>
        <w:t xml:space="preserve">Дополнительно члены Общественного совета обсудили вопрос </w:t>
      </w:r>
      <w:r w:rsidR="00384108">
        <w:rPr>
          <w:sz w:val="24"/>
          <w:szCs w:val="22"/>
        </w:rPr>
        <w:t>о</w:t>
      </w:r>
      <w:r w:rsidR="00BC4C9E">
        <w:rPr>
          <w:sz w:val="24"/>
          <w:szCs w:val="22"/>
        </w:rPr>
        <w:t xml:space="preserve">б </w:t>
      </w:r>
      <w:r w:rsidR="001A41EE">
        <w:rPr>
          <w:sz w:val="24"/>
          <w:szCs w:val="22"/>
        </w:rPr>
        <w:t xml:space="preserve">осуществлении </w:t>
      </w:r>
      <w:r w:rsidR="00384108">
        <w:rPr>
          <w:sz w:val="24"/>
          <w:szCs w:val="22"/>
        </w:rPr>
        <w:t xml:space="preserve"> независимой </w:t>
      </w:r>
      <w:proofErr w:type="gramStart"/>
      <w:r w:rsidR="00384108">
        <w:rPr>
          <w:sz w:val="24"/>
          <w:szCs w:val="22"/>
        </w:rPr>
        <w:t>оценк</w:t>
      </w:r>
      <w:r w:rsidR="00BC4C9E">
        <w:rPr>
          <w:sz w:val="24"/>
          <w:szCs w:val="22"/>
        </w:rPr>
        <w:t>и</w:t>
      </w:r>
      <w:r w:rsidR="00384108">
        <w:rPr>
          <w:sz w:val="24"/>
          <w:szCs w:val="22"/>
        </w:rPr>
        <w:t xml:space="preserve"> </w:t>
      </w:r>
      <w:r w:rsidR="001A41EE">
        <w:rPr>
          <w:sz w:val="24"/>
          <w:szCs w:val="22"/>
        </w:rPr>
        <w:t xml:space="preserve"> качества предоставления услуги образования</w:t>
      </w:r>
      <w:proofErr w:type="gramEnd"/>
      <w:r w:rsidR="001A41EE">
        <w:rPr>
          <w:sz w:val="24"/>
          <w:szCs w:val="22"/>
        </w:rPr>
        <w:t>. Информация должна предоставляться  достоверно.</w:t>
      </w:r>
    </w:p>
    <w:p w:rsidR="00AD7CB6" w:rsidRDefault="00AD7CB6" w:rsidP="006E2269">
      <w:pPr>
        <w:ind w:firstLine="0"/>
        <w:rPr>
          <w:b/>
          <w:sz w:val="24"/>
          <w:szCs w:val="22"/>
        </w:rPr>
      </w:pPr>
    </w:p>
    <w:p w:rsidR="00AD7CB6" w:rsidRDefault="00AD7CB6" w:rsidP="006E2269">
      <w:pPr>
        <w:ind w:firstLine="0"/>
        <w:rPr>
          <w:b/>
          <w:sz w:val="24"/>
          <w:szCs w:val="22"/>
        </w:rPr>
      </w:pPr>
    </w:p>
    <w:p w:rsidR="00DB3AA5" w:rsidRPr="00AD7C8C" w:rsidRDefault="00DB3AA5" w:rsidP="00907487">
      <w:pPr>
        <w:rPr>
          <w:b/>
          <w:sz w:val="24"/>
          <w:szCs w:val="22"/>
        </w:rPr>
      </w:pPr>
    </w:p>
    <w:p w:rsidR="00DB3AA5" w:rsidRPr="00AD7C8C" w:rsidRDefault="00AD7CB6" w:rsidP="00AD7C8C">
      <w:pPr>
        <w:ind w:firstLine="0"/>
        <w:rPr>
          <w:b/>
          <w:sz w:val="24"/>
          <w:szCs w:val="22"/>
        </w:rPr>
      </w:pPr>
      <w:r>
        <w:rPr>
          <w:b/>
          <w:sz w:val="24"/>
          <w:szCs w:val="22"/>
        </w:rPr>
        <w:t>Председатель</w:t>
      </w:r>
      <w:r w:rsidR="00AD7C8C" w:rsidRPr="00AD7C8C">
        <w:rPr>
          <w:b/>
          <w:sz w:val="24"/>
          <w:szCs w:val="22"/>
        </w:rPr>
        <w:t xml:space="preserve"> _________________ </w:t>
      </w:r>
      <w:r>
        <w:rPr>
          <w:b/>
          <w:sz w:val="24"/>
          <w:szCs w:val="22"/>
        </w:rPr>
        <w:t xml:space="preserve">      Л.П.Сафонова</w:t>
      </w:r>
    </w:p>
    <w:p w:rsidR="006E2269" w:rsidRPr="006E2269" w:rsidRDefault="006E2269" w:rsidP="006E2269">
      <w:pPr>
        <w:ind w:firstLine="0"/>
        <w:rPr>
          <w:sz w:val="24"/>
        </w:rPr>
      </w:pPr>
      <w:proofErr w:type="spellStart"/>
      <w:r w:rsidRPr="006E2269">
        <w:rPr>
          <w:b/>
          <w:color w:val="000000"/>
          <w:sz w:val="24"/>
        </w:rPr>
        <w:t>Секретарь________________________Ю.</w:t>
      </w:r>
      <w:r w:rsidR="00897AEC">
        <w:rPr>
          <w:b/>
          <w:color w:val="000000"/>
          <w:sz w:val="24"/>
        </w:rPr>
        <w:t>В</w:t>
      </w:r>
      <w:proofErr w:type="spellEnd"/>
      <w:r w:rsidR="00897AEC">
        <w:rPr>
          <w:b/>
          <w:color w:val="000000"/>
          <w:sz w:val="24"/>
        </w:rPr>
        <w:t>. Булах</w:t>
      </w:r>
    </w:p>
    <w:p w:rsidR="005D673D" w:rsidRPr="006E2269" w:rsidRDefault="005D673D" w:rsidP="006E2269">
      <w:pPr>
        <w:rPr>
          <w:sz w:val="20"/>
          <w:szCs w:val="22"/>
        </w:rPr>
      </w:pPr>
    </w:p>
    <w:p w:rsidR="006E2269" w:rsidRPr="006E2269" w:rsidRDefault="006E2269">
      <w:pPr>
        <w:rPr>
          <w:sz w:val="20"/>
          <w:szCs w:val="22"/>
        </w:rPr>
      </w:pPr>
    </w:p>
    <w:sectPr w:rsidR="006E2269" w:rsidRPr="006E2269" w:rsidSect="00600CCF">
      <w:headerReference w:type="default" r:id="rId8"/>
      <w:pgSz w:w="11906" w:h="16838"/>
      <w:pgMar w:top="1135" w:right="707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8D1" w:rsidRDefault="00E078D1" w:rsidP="00FC0BA6">
      <w:r>
        <w:separator/>
      </w:r>
    </w:p>
  </w:endnote>
  <w:endnote w:type="continuationSeparator" w:id="0">
    <w:p w:rsidR="00E078D1" w:rsidRDefault="00E078D1" w:rsidP="00FC0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8D1" w:rsidRDefault="00E078D1" w:rsidP="00FC0BA6">
      <w:r>
        <w:separator/>
      </w:r>
    </w:p>
  </w:footnote>
  <w:footnote w:type="continuationSeparator" w:id="0">
    <w:p w:rsidR="00E078D1" w:rsidRDefault="00E078D1" w:rsidP="00FC0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7960"/>
      <w:docPartObj>
        <w:docPartGallery w:val="Page Numbers (Top of Page)"/>
        <w:docPartUnique/>
      </w:docPartObj>
    </w:sdtPr>
    <w:sdtContent>
      <w:p w:rsidR="006D3BAE" w:rsidRDefault="00C04888" w:rsidP="000473EA">
        <w:pPr>
          <w:pStyle w:val="af1"/>
          <w:ind w:firstLine="4248"/>
        </w:pPr>
        <w:r w:rsidRPr="00C553F4">
          <w:rPr>
            <w:sz w:val="24"/>
            <w:szCs w:val="24"/>
          </w:rPr>
          <w:fldChar w:fldCharType="begin"/>
        </w:r>
        <w:r w:rsidR="006D3BAE" w:rsidRPr="00C553F4">
          <w:rPr>
            <w:sz w:val="24"/>
            <w:szCs w:val="24"/>
          </w:rPr>
          <w:instrText xml:space="preserve"> PAGE   \* MERGEFORMAT </w:instrText>
        </w:r>
        <w:r w:rsidRPr="00C553F4">
          <w:rPr>
            <w:sz w:val="24"/>
            <w:szCs w:val="24"/>
          </w:rPr>
          <w:fldChar w:fldCharType="separate"/>
        </w:r>
        <w:r w:rsidR="006B3A13">
          <w:rPr>
            <w:noProof/>
            <w:sz w:val="24"/>
            <w:szCs w:val="24"/>
          </w:rPr>
          <w:t>2</w:t>
        </w:r>
        <w:r w:rsidRPr="00C553F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50E"/>
    <w:multiLevelType w:val="hybridMultilevel"/>
    <w:tmpl w:val="C91A841A"/>
    <w:lvl w:ilvl="0" w:tplc="03C6466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87C52"/>
    <w:multiLevelType w:val="multilevel"/>
    <w:tmpl w:val="45CAA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B2A72"/>
    <w:multiLevelType w:val="hybridMultilevel"/>
    <w:tmpl w:val="0AD031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9D23C3"/>
    <w:multiLevelType w:val="multilevel"/>
    <w:tmpl w:val="66BA47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C159E"/>
    <w:multiLevelType w:val="hybridMultilevel"/>
    <w:tmpl w:val="08807DF8"/>
    <w:lvl w:ilvl="0" w:tplc="41C6D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645F37"/>
    <w:multiLevelType w:val="hybridMultilevel"/>
    <w:tmpl w:val="03E0F3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EA5129"/>
    <w:multiLevelType w:val="hybridMultilevel"/>
    <w:tmpl w:val="7C0093B4"/>
    <w:lvl w:ilvl="0" w:tplc="2D1CD4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DB2996"/>
    <w:multiLevelType w:val="multilevel"/>
    <w:tmpl w:val="2C52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E1204"/>
    <w:multiLevelType w:val="multilevel"/>
    <w:tmpl w:val="8D86C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D649C"/>
    <w:multiLevelType w:val="hybridMultilevel"/>
    <w:tmpl w:val="167C1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565A1"/>
    <w:multiLevelType w:val="hybridMultilevel"/>
    <w:tmpl w:val="3FE6C1AE"/>
    <w:lvl w:ilvl="0" w:tplc="41C6D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1450EF"/>
    <w:multiLevelType w:val="multilevel"/>
    <w:tmpl w:val="55587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368B9"/>
    <w:multiLevelType w:val="hybridMultilevel"/>
    <w:tmpl w:val="8CA2C7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EF44CBD"/>
    <w:multiLevelType w:val="hybridMultilevel"/>
    <w:tmpl w:val="65B8A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816BAA"/>
    <w:multiLevelType w:val="hybridMultilevel"/>
    <w:tmpl w:val="3880DFEC"/>
    <w:lvl w:ilvl="0" w:tplc="41C6D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A3595E"/>
    <w:multiLevelType w:val="hybridMultilevel"/>
    <w:tmpl w:val="06D225E6"/>
    <w:lvl w:ilvl="0" w:tplc="646AC35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63E22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B74A1"/>
    <w:multiLevelType w:val="hybridMultilevel"/>
    <w:tmpl w:val="0EB486A8"/>
    <w:lvl w:ilvl="0" w:tplc="3B8E09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3A1A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EC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2D9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C4B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D24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A94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E008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364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C4408C"/>
    <w:multiLevelType w:val="multilevel"/>
    <w:tmpl w:val="049C3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165CBF"/>
    <w:multiLevelType w:val="hybridMultilevel"/>
    <w:tmpl w:val="935E0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8"/>
  </w:num>
  <w:num w:numId="5">
    <w:abstractNumId w:val="9"/>
  </w:num>
  <w:num w:numId="6">
    <w:abstractNumId w:val="6"/>
  </w:num>
  <w:num w:numId="7">
    <w:abstractNumId w:val="15"/>
  </w:num>
  <w:num w:numId="8">
    <w:abstractNumId w:val="0"/>
  </w:num>
  <w:num w:numId="9">
    <w:abstractNumId w:val="10"/>
  </w:num>
  <w:num w:numId="10">
    <w:abstractNumId w:val="14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79A"/>
    <w:rsid w:val="000001E7"/>
    <w:rsid w:val="00003798"/>
    <w:rsid w:val="0000682A"/>
    <w:rsid w:val="00006D7B"/>
    <w:rsid w:val="000101B8"/>
    <w:rsid w:val="00014B7C"/>
    <w:rsid w:val="0001561C"/>
    <w:rsid w:val="00015D0C"/>
    <w:rsid w:val="00016101"/>
    <w:rsid w:val="00016894"/>
    <w:rsid w:val="00017893"/>
    <w:rsid w:val="00020DE6"/>
    <w:rsid w:val="00021BAC"/>
    <w:rsid w:val="00023C0C"/>
    <w:rsid w:val="0002673E"/>
    <w:rsid w:val="00026842"/>
    <w:rsid w:val="000307C9"/>
    <w:rsid w:val="00030CFE"/>
    <w:rsid w:val="000317EE"/>
    <w:rsid w:val="00031D29"/>
    <w:rsid w:val="00034ABB"/>
    <w:rsid w:val="00035EDD"/>
    <w:rsid w:val="000365E6"/>
    <w:rsid w:val="00036848"/>
    <w:rsid w:val="00036E5A"/>
    <w:rsid w:val="000371E2"/>
    <w:rsid w:val="00040381"/>
    <w:rsid w:val="0004103C"/>
    <w:rsid w:val="0004324C"/>
    <w:rsid w:val="00043785"/>
    <w:rsid w:val="000444F8"/>
    <w:rsid w:val="00045094"/>
    <w:rsid w:val="000473EA"/>
    <w:rsid w:val="000475EF"/>
    <w:rsid w:val="00047EFD"/>
    <w:rsid w:val="00052CAB"/>
    <w:rsid w:val="00053EF5"/>
    <w:rsid w:val="0005646E"/>
    <w:rsid w:val="000578C7"/>
    <w:rsid w:val="00061BE3"/>
    <w:rsid w:val="00062329"/>
    <w:rsid w:val="000625DB"/>
    <w:rsid w:val="00062B45"/>
    <w:rsid w:val="00064A7B"/>
    <w:rsid w:val="00065E5E"/>
    <w:rsid w:val="000664BF"/>
    <w:rsid w:val="000724A9"/>
    <w:rsid w:val="00072C40"/>
    <w:rsid w:val="00074010"/>
    <w:rsid w:val="00074655"/>
    <w:rsid w:val="00077333"/>
    <w:rsid w:val="0008189E"/>
    <w:rsid w:val="00081F86"/>
    <w:rsid w:val="00082F83"/>
    <w:rsid w:val="0008321A"/>
    <w:rsid w:val="00083618"/>
    <w:rsid w:val="00084165"/>
    <w:rsid w:val="00084CBA"/>
    <w:rsid w:val="00086299"/>
    <w:rsid w:val="000869AC"/>
    <w:rsid w:val="000876E3"/>
    <w:rsid w:val="000876F6"/>
    <w:rsid w:val="00087C97"/>
    <w:rsid w:val="000916B8"/>
    <w:rsid w:val="00093419"/>
    <w:rsid w:val="00095BEF"/>
    <w:rsid w:val="00095EA8"/>
    <w:rsid w:val="00095EB6"/>
    <w:rsid w:val="000A031B"/>
    <w:rsid w:val="000A2D3A"/>
    <w:rsid w:val="000A4615"/>
    <w:rsid w:val="000A4E2B"/>
    <w:rsid w:val="000A597C"/>
    <w:rsid w:val="000A6C1F"/>
    <w:rsid w:val="000A6CC5"/>
    <w:rsid w:val="000B082E"/>
    <w:rsid w:val="000B10BD"/>
    <w:rsid w:val="000B13CE"/>
    <w:rsid w:val="000B1497"/>
    <w:rsid w:val="000B19A5"/>
    <w:rsid w:val="000B2993"/>
    <w:rsid w:val="000B2B82"/>
    <w:rsid w:val="000B32DD"/>
    <w:rsid w:val="000B35CB"/>
    <w:rsid w:val="000B3DDB"/>
    <w:rsid w:val="000B4E62"/>
    <w:rsid w:val="000B5250"/>
    <w:rsid w:val="000B726F"/>
    <w:rsid w:val="000C2267"/>
    <w:rsid w:val="000C4AFA"/>
    <w:rsid w:val="000D25FE"/>
    <w:rsid w:val="000D3ADD"/>
    <w:rsid w:val="000D4347"/>
    <w:rsid w:val="000D4F69"/>
    <w:rsid w:val="000D4FD6"/>
    <w:rsid w:val="000D54D0"/>
    <w:rsid w:val="000E038A"/>
    <w:rsid w:val="000E1083"/>
    <w:rsid w:val="000E18B8"/>
    <w:rsid w:val="000E2657"/>
    <w:rsid w:val="000E2924"/>
    <w:rsid w:val="000E3E9A"/>
    <w:rsid w:val="000E4697"/>
    <w:rsid w:val="000E732B"/>
    <w:rsid w:val="000F3321"/>
    <w:rsid w:val="000F7030"/>
    <w:rsid w:val="000F7748"/>
    <w:rsid w:val="0010363A"/>
    <w:rsid w:val="00104279"/>
    <w:rsid w:val="001078C7"/>
    <w:rsid w:val="00110E01"/>
    <w:rsid w:val="0011164C"/>
    <w:rsid w:val="001121D5"/>
    <w:rsid w:val="001140D5"/>
    <w:rsid w:val="00114318"/>
    <w:rsid w:val="00114D6B"/>
    <w:rsid w:val="0011541D"/>
    <w:rsid w:val="0011569E"/>
    <w:rsid w:val="001177F2"/>
    <w:rsid w:val="0012011E"/>
    <w:rsid w:val="00120E09"/>
    <w:rsid w:val="00123E61"/>
    <w:rsid w:val="00127BDF"/>
    <w:rsid w:val="0013035A"/>
    <w:rsid w:val="001312F6"/>
    <w:rsid w:val="00131858"/>
    <w:rsid w:val="00133598"/>
    <w:rsid w:val="00133BF0"/>
    <w:rsid w:val="001353EE"/>
    <w:rsid w:val="001357A0"/>
    <w:rsid w:val="001358D1"/>
    <w:rsid w:val="00135BBB"/>
    <w:rsid w:val="00135DD4"/>
    <w:rsid w:val="00135FEE"/>
    <w:rsid w:val="00136D68"/>
    <w:rsid w:val="001372DC"/>
    <w:rsid w:val="0013738E"/>
    <w:rsid w:val="0014468A"/>
    <w:rsid w:val="001446A9"/>
    <w:rsid w:val="00144EB2"/>
    <w:rsid w:val="00145297"/>
    <w:rsid w:val="00146783"/>
    <w:rsid w:val="00151D22"/>
    <w:rsid w:val="00152264"/>
    <w:rsid w:val="00152DA4"/>
    <w:rsid w:val="00152DD4"/>
    <w:rsid w:val="00154EE6"/>
    <w:rsid w:val="00154FD3"/>
    <w:rsid w:val="00161A76"/>
    <w:rsid w:val="00162AF9"/>
    <w:rsid w:val="00162E31"/>
    <w:rsid w:val="001664F4"/>
    <w:rsid w:val="00170313"/>
    <w:rsid w:val="001715C3"/>
    <w:rsid w:val="00171876"/>
    <w:rsid w:val="00171D94"/>
    <w:rsid w:val="00172C92"/>
    <w:rsid w:val="0017316D"/>
    <w:rsid w:val="0017436C"/>
    <w:rsid w:val="0017637B"/>
    <w:rsid w:val="00177128"/>
    <w:rsid w:val="001778A0"/>
    <w:rsid w:val="00183111"/>
    <w:rsid w:val="00183336"/>
    <w:rsid w:val="00184183"/>
    <w:rsid w:val="0019009C"/>
    <w:rsid w:val="00190A52"/>
    <w:rsid w:val="00191086"/>
    <w:rsid w:val="0019137D"/>
    <w:rsid w:val="00191386"/>
    <w:rsid w:val="00193264"/>
    <w:rsid w:val="001965C5"/>
    <w:rsid w:val="001A0B30"/>
    <w:rsid w:val="001A41EE"/>
    <w:rsid w:val="001A4E15"/>
    <w:rsid w:val="001A5032"/>
    <w:rsid w:val="001A5815"/>
    <w:rsid w:val="001A64D4"/>
    <w:rsid w:val="001A7014"/>
    <w:rsid w:val="001B0370"/>
    <w:rsid w:val="001B07B6"/>
    <w:rsid w:val="001B3F04"/>
    <w:rsid w:val="001B4926"/>
    <w:rsid w:val="001B49BD"/>
    <w:rsid w:val="001B5646"/>
    <w:rsid w:val="001B79D6"/>
    <w:rsid w:val="001B7DC4"/>
    <w:rsid w:val="001C03B0"/>
    <w:rsid w:val="001C1E43"/>
    <w:rsid w:val="001C4C0E"/>
    <w:rsid w:val="001C63D4"/>
    <w:rsid w:val="001C653C"/>
    <w:rsid w:val="001C6F60"/>
    <w:rsid w:val="001C7107"/>
    <w:rsid w:val="001D006C"/>
    <w:rsid w:val="001D06E6"/>
    <w:rsid w:val="001D5022"/>
    <w:rsid w:val="001D6947"/>
    <w:rsid w:val="001D7763"/>
    <w:rsid w:val="001D79DB"/>
    <w:rsid w:val="001E2EF5"/>
    <w:rsid w:val="001E2F47"/>
    <w:rsid w:val="001E49DD"/>
    <w:rsid w:val="001E4B9F"/>
    <w:rsid w:val="001E68EE"/>
    <w:rsid w:val="001E6D3E"/>
    <w:rsid w:val="001F3C8F"/>
    <w:rsid w:val="001F582A"/>
    <w:rsid w:val="001F6AD1"/>
    <w:rsid w:val="001F7049"/>
    <w:rsid w:val="002010D1"/>
    <w:rsid w:val="00201D53"/>
    <w:rsid w:val="00202356"/>
    <w:rsid w:val="00202787"/>
    <w:rsid w:val="00202DE6"/>
    <w:rsid w:val="00204F88"/>
    <w:rsid w:val="00206682"/>
    <w:rsid w:val="002070B0"/>
    <w:rsid w:val="00210BC9"/>
    <w:rsid w:val="00214E9A"/>
    <w:rsid w:val="002153C1"/>
    <w:rsid w:val="002156EE"/>
    <w:rsid w:val="002162E6"/>
    <w:rsid w:val="00220356"/>
    <w:rsid w:val="00223FE5"/>
    <w:rsid w:val="002246C0"/>
    <w:rsid w:val="002249DB"/>
    <w:rsid w:val="00226826"/>
    <w:rsid w:val="00226F38"/>
    <w:rsid w:val="00227FA1"/>
    <w:rsid w:val="00230492"/>
    <w:rsid w:val="0023435D"/>
    <w:rsid w:val="002359A1"/>
    <w:rsid w:val="002364C0"/>
    <w:rsid w:val="00236CDB"/>
    <w:rsid w:val="00240B17"/>
    <w:rsid w:val="002417E6"/>
    <w:rsid w:val="00246783"/>
    <w:rsid w:val="002500A6"/>
    <w:rsid w:val="00250F8E"/>
    <w:rsid w:val="00251ACB"/>
    <w:rsid w:val="002530E7"/>
    <w:rsid w:val="00255082"/>
    <w:rsid w:val="00256832"/>
    <w:rsid w:val="00261BFD"/>
    <w:rsid w:val="0026220A"/>
    <w:rsid w:val="0026282A"/>
    <w:rsid w:val="00262FC1"/>
    <w:rsid w:val="00262FCB"/>
    <w:rsid w:val="0026636B"/>
    <w:rsid w:val="0026677A"/>
    <w:rsid w:val="00267CDA"/>
    <w:rsid w:val="002711B1"/>
    <w:rsid w:val="0027155E"/>
    <w:rsid w:val="00272745"/>
    <w:rsid w:val="00272ACF"/>
    <w:rsid w:val="002759D5"/>
    <w:rsid w:val="00275F8D"/>
    <w:rsid w:val="00277399"/>
    <w:rsid w:val="0028226C"/>
    <w:rsid w:val="00284D7D"/>
    <w:rsid w:val="00285029"/>
    <w:rsid w:val="002869B8"/>
    <w:rsid w:val="002871B9"/>
    <w:rsid w:val="002943B0"/>
    <w:rsid w:val="00295635"/>
    <w:rsid w:val="00297AC9"/>
    <w:rsid w:val="002A067F"/>
    <w:rsid w:val="002A1506"/>
    <w:rsid w:val="002A1AC6"/>
    <w:rsid w:val="002A2F66"/>
    <w:rsid w:val="002A42DA"/>
    <w:rsid w:val="002A6FD2"/>
    <w:rsid w:val="002A7786"/>
    <w:rsid w:val="002B1FEA"/>
    <w:rsid w:val="002B2DCA"/>
    <w:rsid w:val="002B3B23"/>
    <w:rsid w:val="002B4E41"/>
    <w:rsid w:val="002B61A1"/>
    <w:rsid w:val="002B79CB"/>
    <w:rsid w:val="002C7841"/>
    <w:rsid w:val="002C7D73"/>
    <w:rsid w:val="002D499E"/>
    <w:rsid w:val="002D5CF6"/>
    <w:rsid w:val="002D7E9F"/>
    <w:rsid w:val="002D7F8F"/>
    <w:rsid w:val="002E0B66"/>
    <w:rsid w:val="002E2817"/>
    <w:rsid w:val="002E34E8"/>
    <w:rsid w:val="002E3D18"/>
    <w:rsid w:val="002E51BE"/>
    <w:rsid w:val="002E5EA5"/>
    <w:rsid w:val="002E6D6E"/>
    <w:rsid w:val="002F1DD3"/>
    <w:rsid w:val="002F39FB"/>
    <w:rsid w:val="002F461C"/>
    <w:rsid w:val="002F4A1B"/>
    <w:rsid w:val="002F563D"/>
    <w:rsid w:val="002F6A5B"/>
    <w:rsid w:val="002F70A2"/>
    <w:rsid w:val="002F763E"/>
    <w:rsid w:val="00301A08"/>
    <w:rsid w:val="00303931"/>
    <w:rsid w:val="00305C26"/>
    <w:rsid w:val="00306066"/>
    <w:rsid w:val="003100B0"/>
    <w:rsid w:val="00310552"/>
    <w:rsid w:val="0031129B"/>
    <w:rsid w:val="003124B2"/>
    <w:rsid w:val="00312B84"/>
    <w:rsid w:val="0031597D"/>
    <w:rsid w:val="00320046"/>
    <w:rsid w:val="00320086"/>
    <w:rsid w:val="0032075C"/>
    <w:rsid w:val="00325900"/>
    <w:rsid w:val="00325DE3"/>
    <w:rsid w:val="003279A9"/>
    <w:rsid w:val="0033324A"/>
    <w:rsid w:val="00333461"/>
    <w:rsid w:val="00335489"/>
    <w:rsid w:val="00336FC4"/>
    <w:rsid w:val="00337996"/>
    <w:rsid w:val="00340DD4"/>
    <w:rsid w:val="0034372F"/>
    <w:rsid w:val="00344A11"/>
    <w:rsid w:val="00345913"/>
    <w:rsid w:val="00347EAD"/>
    <w:rsid w:val="003510B1"/>
    <w:rsid w:val="00352DC0"/>
    <w:rsid w:val="00354703"/>
    <w:rsid w:val="00355893"/>
    <w:rsid w:val="00356E67"/>
    <w:rsid w:val="00360EBE"/>
    <w:rsid w:val="0036161F"/>
    <w:rsid w:val="00362178"/>
    <w:rsid w:val="00363AF3"/>
    <w:rsid w:val="00364477"/>
    <w:rsid w:val="00364B9D"/>
    <w:rsid w:val="00365077"/>
    <w:rsid w:val="00366A41"/>
    <w:rsid w:val="003674D7"/>
    <w:rsid w:val="00367973"/>
    <w:rsid w:val="003708E4"/>
    <w:rsid w:val="0037202A"/>
    <w:rsid w:val="00372FEC"/>
    <w:rsid w:val="003734FF"/>
    <w:rsid w:val="00373B31"/>
    <w:rsid w:val="00374EFA"/>
    <w:rsid w:val="003751E8"/>
    <w:rsid w:val="003755B9"/>
    <w:rsid w:val="003766BE"/>
    <w:rsid w:val="00376B37"/>
    <w:rsid w:val="0037745E"/>
    <w:rsid w:val="00377C23"/>
    <w:rsid w:val="00377D7C"/>
    <w:rsid w:val="00377DFC"/>
    <w:rsid w:val="003806BB"/>
    <w:rsid w:val="00381082"/>
    <w:rsid w:val="00381648"/>
    <w:rsid w:val="0038171D"/>
    <w:rsid w:val="00383C6D"/>
    <w:rsid w:val="00384108"/>
    <w:rsid w:val="003845B7"/>
    <w:rsid w:val="00385FC6"/>
    <w:rsid w:val="003869B3"/>
    <w:rsid w:val="00390354"/>
    <w:rsid w:val="003904B2"/>
    <w:rsid w:val="00391691"/>
    <w:rsid w:val="00391A05"/>
    <w:rsid w:val="0039235C"/>
    <w:rsid w:val="00392BCC"/>
    <w:rsid w:val="00393E19"/>
    <w:rsid w:val="00395DC7"/>
    <w:rsid w:val="003966BD"/>
    <w:rsid w:val="00397410"/>
    <w:rsid w:val="003A020B"/>
    <w:rsid w:val="003A1D39"/>
    <w:rsid w:val="003A2B4C"/>
    <w:rsid w:val="003A2EC2"/>
    <w:rsid w:val="003A3D43"/>
    <w:rsid w:val="003A3D83"/>
    <w:rsid w:val="003A4598"/>
    <w:rsid w:val="003A51A2"/>
    <w:rsid w:val="003A5979"/>
    <w:rsid w:val="003A5B09"/>
    <w:rsid w:val="003A5F76"/>
    <w:rsid w:val="003A6DD5"/>
    <w:rsid w:val="003B05AB"/>
    <w:rsid w:val="003B2B58"/>
    <w:rsid w:val="003B2DC2"/>
    <w:rsid w:val="003B2F6D"/>
    <w:rsid w:val="003B44A4"/>
    <w:rsid w:val="003B4A6E"/>
    <w:rsid w:val="003B4E1A"/>
    <w:rsid w:val="003B6921"/>
    <w:rsid w:val="003B776D"/>
    <w:rsid w:val="003C0A2F"/>
    <w:rsid w:val="003C13E7"/>
    <w:rsid w:val="003C1DD8"/>
    <w:rsid w:val="003C204F"/>
    <w:rsid w:val="003C218E"/>
    <w:rsid w:val="003C2E73"/>
    <w:rsid w:val="003C4891"/>
    <w:rsid w:val="003D17DE"/>
    <w:rsid w:val="003D2549"/>
    <w:rsid w:val="003D39F8"/>
    <w:rsid w:val="003D57B3"/>
    <w:rsid w:val="003E12A5"/>
    <w:rsid w:val="003E1EAF"/>
    <w:rsid w:val="003E2982"/>
    <w:rsid w:val="003E2C3B"/>
    <w:rsid w:val="003E5659"/>
    <w:rsid w:val="003E5DD5"/>
    <w:rsid w:val="003E5F92"/>
    <w:rsid w:val="003F130B"/>
    <w:rsid w:val="003F1D81"/>
    <w:rsid w:val="003F1E35"/>
    <w:rsid w:val="003F1FC2"/>
    <w:rsid w:val="003F41E6"/>
    <w:rsid w:val="003F4AD2"/>
    <w:rsid w:val="003F5366"/>
    <w:rsid w:val="003F659F"/>
    <w:rsid w:val="003F6641"/>
    <w:rsid w:val="003F6706"/>
    <w:rsid w:val="003F6BFE"/>
    <w:rsid w:val="0040002D"/>
    <w:rsid w:val="00400528"/>
    <w:rsid w:val="00400BDD"/>
    <w:rsid w:val="0040280D"/>
    <w:rsid w:val="004034E5"/>
    <w:rsid w:val="00404240"/>
    <w:rsid w:val="004054BE"/>
    <w:rsid w:val="00406007"/>
    <w:rsid w:val="00412E4D"/>
    <w:rsid w:val="00415E6B"/>
    <w:rsid w:val="0041757A"/>
    <w:rsid w:val="00417B74"/>
    <w:rsid w:val="00424691"/>
    <w:rsid w:val="00424CC7"/>
    <w:rsid w:val="004259FF"/>
    <w:rsid w:val="0042750A"/>
    <w:rsid w:val="00427B3E"/>
    <w:rsid w:val="00430CF0"/>
    <w:rsid w:val="00431984"/>
    <w:rsid w:val="00431CB9"/>
    <w:rsid w:val="00432B6A"/>
    <w:rsid w:val="00433BBF"/>
    <w:rsid w:val="00436EAD"/>
    <w:rsid w:val="0044221F"/>
    <w:rsid w:val="004425C8"/>
    <w:rsid w:val="00442ECE"/>
    <w:rsid w:val="00443E63"/>
    <w:rsid w:val="00444951"/>
    <w:rsid w:val="00445FF1"/>
    <w:rsid w:val="0044651A"/>
    <w:rsid w:val="00446524"/>
    <w:rsid w:val="00450596"/>
    <w:rsid w:val="00452135"/>
    <w:rsid w:val="00452876"/>
    <w:rsid w:val="00452D3F"/>
    <w:rsid w:val="00453343"/>
    <w:rsid w:val="00455376"/>
    <w:rsid w:val="00460285"/>
    <w:rsid w:val="00460428"/>
    <w:rsid w:val="00460D06"/>
    <w:rsid w:val="00461FFB"/>
    <w:rsid w:val="004640A1"/>
    <w:rsid w:val="0046413E"/>
    <w:rsid w:val="00464683"/>
    <w:rsid w:val="00464A43"/>
    <w:rsid w:val="00472843"/>
    <w:rsid w:val="00473000"/>
    <w:rsid w:val="00476F27"/>
    <w:rsid w:val="0048057D"/>
    <w:rsid w:val="004823AD"/>
    <w:rsid w:val="00483D9D"/>
    <w:rsid w:val="00483F0D"/>
    <w:rsid w:val="0048432A"/>
    <w:rsid w:val="004857C5"/>
    <w:rsid w:val="00485D70"/>
    <w:rsid w:val="00486758"/>
    <w:rsid w:val="00490E58"/>
    <w:rsid w:val="0049101C"/>
    <w:rsid w:val="004910DD"/>
    <w:rsid w:val="004922F1"/>
    <w:rsid w:val="004933FB"/>
    <w:rsid w:val="004936C4"/>
    <w:rsid w:val="00493C07"/>
    <w:rsid w:val="004943D2"/>
    <w:rsid w:val="00494DCF"/>
    <w:rsid w:val="00497CD0"/>
    <w:rsid w:val="004A0008"/>
    <w:rsid w:val="004A18FD"/>
    <w:rsid w:val="004A275B"/>
    <w:rsid w:val="004A31F2"/>
    <w:rsid w:val="004A36C4"/>
    <w:rsid w:val="004B1183"/>
    <w:rsid w:val="004B2722"/>
    <w:rsid w:val="004B2E1B"/>
    <w:rsid w:val="004B56F0"/>
    <w:rsid w:val="004B684C"/>
    <w:rsid w:val="004C03F9"/>
    <w:rsid w:val="004C2213"/>
    <w:rsid w:val="004C31BB"/>
    <w:rsid w:val="004C32EF"/>
    <w:rsid w:val="004C355D"/>
    <w:rsid w:val="004C43B9"/>
    <w:rsid w:val="004C77AD"/>
    <w:rsid w:val="004D2908"/>
    <w:rsid w:val="004D4626"/>
    <w:rsid w:val="004D701A"/>
    <w:rsid w:val="004E014B"/>
    <w:rsid w:val="004E0722"/>
    <w:rsid w:val="004E1B3F"/>
    <w:rsid w:val="004E2ACF"/>
    <w:rsid w:val="004E2C01"/>
    <w:rsid w:val="004E4160"/>
    <w:rsid w:val="004E5FAE"/>
    <w:rsid w:val="004E6B63"/>
    <w:rsid w:val="004F0878"/>
    <w:rsid w:val="004F0BD8"/>
    <w:rsid w:val="004F1633"/>
    <w:rsid w:val="004F1CED"/>
    <w:rsid w:val="004F21DC"/>
    <w:rsid w:val="004F33AC"/>
    <w:rsid w:val="004F3CC1"/>
    <w:rsid w:val="004F5174"/>
    <w:rsid w:val="004F569F"/>
    <w:rsid w:val="004F68E3"/>
    <w:rsid w:val="00503142"/>
    <w:rsid w:val="00503A2E"/>
    <w:rsid w:val="0050604B"/>
    <w:rsid w:val="00506503"/>
    <w:rsid w:val="00506D0A"/>
    <w:rsid w:val="0050758D"/>
    <w:rsid w:val="005079EB"/>
    <w:rsid w:val="00507F21"/>
    <w:rsid w:val="00510C53"/>
    <w:rsid w:val="00510EF2"/>
    <w:rsid w:val="0051353F"/>
    <w:rsid w:val="00514C9C"/>
    <w:rsid w:val="005156C0"/>
    <w:rsid w:val="00516E69"/>
    <w:rsid w:val="0051797F"/>
    <w:rsid w:val="00517EB2"/>
    <w:rsid w:val="00520E61"/>
    <w:rsid w:val="00521F7C"/>
    <w:rsid w:val="00523DA0"/>
    <w:rsid w:val="00527289"/>
    <w:rsid w:val="00527818"/>
    <w:rsid w:val="00527D6F"/>
    <w:rsid w:val="00527FCA"/>
    <w:rsid w:val="00530940"/>
    <w:rsid w:val="00534057"/>
    <w:rsid w:val="00535045"/>
    <w:rsid w:val="005355ED"/>
    <w:rsid w:val="005401BE"/>
    <w:rsid w:val="00542F33"/>
    <w:rsid w:val="00544DC0"/>
    <w:rsid w:val="00545FDF"/>
    <w:rsid w:val="005478E8"/>
    <w:rsid w:val="005513BA"/>
    <w:rsid w:val="00552149"/>
    <w:rsid w:val="00552D14"/>
    <w:rsid w:val="00554CE7"/>
    <w:rsid w:val="00555688"/>
    <w:rsid w:val="0055585F"/>
    <w:rsid w:val="00557811"/>
    <w:rsid w:val="00557CFC"/>
    <w:rsid w:val="005602AC"/>
    <w:rsid w:val="00560FE5"/>
    <w:rsid w:val="00563807"/>
    <w:rsid w:val="00563CE0"/>
    <w:rsid w:val="00563F81"/>
    <w:rsid w:val="00565478"/>
    <w:rsid w:val="005671F6"/>
    <w:rsid w:val="0056798A"/>
    <w:rsid w:val="00570B08"/>
    <w:rsid w:val="0057155E"/>
    <w:rsid w:val="005734C3"/>
    <w:rsid w:val="00577D94"/>
    <w:rsid w:val="00577DFB"/>
    <w:rsid w:val="0058014E"/>
    <w:rsid w:val="0058102E"/>
    <w:rsid w:val="00581950"/>
    <w:rsid w:val="00581D51"/>
    <w:rsid w:val="005824D5"/>
    <w:rsid w:val="00585660"/>
    <w:rsid w:val="00585D4A"/>
    <w:rsid w:val="005868D3"/>
    <w:rsid w:val="005926B6"/>
    <w:rsid w:val="00592CD6"/>
    <w:rsid w:val="00593D36"/>
    <w:rsid w:val="00593DA4"/>
    <w:rsid w:val="00594460"/>
    <w:rsid w:val="00594D18"/>
    <w:rsid w:val="00595A6F"/>
    <w:rsid w:val="00596762"/>
    <w:rsid w:val="00596804"/>
    <w:rsid w:val="00597493"/>
    <w:rsid w:val="005A07E8"/>
    <w:rsid w:val="005A0916"/>
    <w:rsid w:val="005A0A48"/>
    <w:rsid w:val="005A174D"/>
    <w:rsid w:val="005A198B"/>
    <w:rsid w:val="005A3905"/>
    <w:rsid w:val="005A3D69"/>
    <w:rsid w:val="005A66EA"/>
    <w:rsid w:val="005A77E0"/>
    <w:rsid w:val="005B1897"/>
    <w:rsid w:val="005B6513"/>
    <w:rsid w:val="005B6CE9"/>
    <w:rsid w:val="005B6F1F"/>
    <w:rsid w:val="005B709A"/>
    <w:rsid w:val="005C031D"/>
    <w:rsid w:val="005C06E0"/>
    <w:rsid w:val="005C120C"/>
    <w:rsid w:val="005C1627"/>
    <w:rsid w:val="005C1E8E"/>
    <w:rsid w:val="005C20D0"/>
    <w:rsid w:val="005C3C6F"/>
    <w:rsid w:val="005C4F28"/>
    <w:rsid w:val="005C70C6"/>
    <w:rsid w:val="005C774C"/>
    <w:rsid w:val="005D07DE"/>
    <w:rsid w:val="005D167B"/>
    <w:rsid w:val="005D22E2"/>
    <w:rsid w:val="005D2972"/>
    <w:rsid w:val="005D3481"/>
    <w:rsid w:val="005D387C"/>
    <w:rsid w:val="005D4008"/>
    <w:rsid w:val="005D58ED"/>
    <w:rsid w:val="005D673D"/>
    <w:rsid w:val="005D7478"/>
    <w:rsid w:val="005E0CEC"/>
    <w:rsid w:val="005E17CF"/>
    <w:rsid w:val="005E4460"/>
    <w:rsid w:val="005E63AB"/>
    <w:rsid w:val="005E6A40"/>
    <w:rsid w:val="005F0778"/>
    <w:rsid w:val="005F15E3"/>
    <w:rsid w:val="005F168E"/>
    <w:rsid w:val="005F1B78"/>
    <w:rsid w:val="005F281A"/>
    <w:rsid w:val="005F32F3"/>
    <w:rsid w:val="005F32F9"/>
    <w:rsid w:val="005F582E"/>
    <w:rsid w:val="005F5B5B"/>
    <w:rsid w:val="005F6A54"/>
    <w:rsid w:val="005F7EAD"/>
    <w:rsid w:val="00600CCF"/>
    <w:rsid w:val="00603B3C"/>
    <w:rsid w:val="006064B1"/>
    <w:rsid w:val="00610EEF"/>
    <w:rsid w:val="00610F34"/>
    <w:rsid w:val="00616715"/>
    <w:rsid w:val="00616866"/>
    <w:rsid w:val="00617F83"/>
    <w:rsid w:val="0062060C"/>
    <w:rsid w:val="00621816"/>
    <w:rsid w:val="00621F6D"/>
    <w:rsid w:val="006265AD"/>
    <w:rsid w:val="00626F80"/>
    <w:rsid w:val="006276F8"/>
    <w:rsid w:val="00630CE1"/>
    <w:rsid w:val="0063272D"/>
    <w:rsid w:val="00632EBC"/>
    <w:rsid w:val="00632ECB"/>
    <w:rsid w:val="006330FF"/>
    <w:rsid w:val="00635A22"/>
    <w:rsid w:val="00641A5F"/>
    <w:rsid w:val="00645C8F"/>
    <w:rsid w:val="00646370"/>
    <w:rsid w:val="00646ABB"/>
    <w:rsid w:val="00647EAE"/>
    <w:rsid w:val="006511DA"/>
    <w:rsid w:val="00651226"/>
    <w:rsid w:val="0065128C"/>
    <w:rsid w:val="00651E19"/>
    <w:rsid w:val="00654182"/>
    <w:rsid w:val="006542E2"/>
    <w:rsid w:val="0066155F"/>
    <w:rsid w:val="00662DA8"/>
    <w:rsid w:val="00663131"/>
    <w:rsid w:val="00663887"/>
    <w:rsid w:val="00664011"/>
    <w:rsid w:val="006641DE"/>
    <w:rsid w:val="00665076"/>
    <w:rsid w:val="00665A50"/>
    <w:rsid w:val="00667453"/>
    <w:rsid w:val="006729BE"/>
    <w:rsid w:val="0067457E"/>
    <w:rsid w:val="006748EB"/>
    <w:rsid w:val="00675D10"/>
    <w:rsid w:val="00684942"/>
    <w:rsid w:val="00684E00"/>
    <w:rsid w:val="006853FF"/>
    <w:rsid w:val="00685A3C"/>
    <w:rsid w:val="00685CBD"/>
    <w:rsid w:val="00686856"/>
    <w:rsid w:val="0068783D"/>
    <w:rsid w:val="00691773"/>
    <w:rsid w:val="006918B0"/>
    <w:rsid w:val="00692445"/>
    <w:rsid w:val="00693015"/>
    <w:rsid w:val="006968EC"/>
    <w:rsid w:val="00697D19"/>
    <w:rsid w:val="006A49E9"/>
    <w:rsid w:val="006A6ED6"/>
    <w:rsid w:val="006B0B96"/>
    <w:rsid w:val="006B0FF3"/>
    <w:rsid w:val="006B26DC"/>
    <w:rsid w:val="006B2CAC"/>
    <w:rsid w:val="006B34DD"/>
    <w:rsid w:val="006B3A13"/>
    <w:rsid w:val="006B44F4"/>
    <w:rsid w:val="006B46D3"/>
    <w:rsid w:val="006B6579"/>
    <w:rsid w:val="006B766B"/>
    <w:rsid w:val="006B7837"/>
    <w:rsid w:val="006B791B"/>
    <w:rsid w:val="006B7EDD"/>
    <w:rsid w:val="006C0909"/>
    <w:rsid w:val="006C0A83"/>
    <w:rsid w:val="006C197E"/>
    <w:rsid w:val="006C425E"/>
    <w:rsid w:val="006C4A7B"/>
    <w:rsid w:val="006C614C"/>
    <w:rsid w:val="006D0E50"/>
    <w:rsid w:val="006D14B5"/>
    <w:rsid w:val="006D3BAE"/>
    <w:rsid w:val="006D47E9"/>
    <w:rsid w:val="006D4901"/>
    <w:rsid w:val="006D54FB"/>
    <w:rsid w:val="006D7EFE"/>
    <w:rsid w:val="006E2160"/>
    <w:rsid w:val="006E2269"/>
    <w:rsid w:val="006E4951"/>
    <w:rsid w:val="006E5326"/>
    <w:rsid w:val="006E564E"/>
    <w:rsid w:val="006E57D6"/>
    <w:rsid w:val="006E5C6F"/>
    <w:rsid w:val="006F0F6F"/>
    <w:rsid w:val="006F1CF6"/>
    <w:rsid w:val="006F2940"/>
    <w:rsid w:val="006F6EBE"/>
    <w:rsid w:val="007017CA"/>
    <w:rsid w:val="007018A1"/>
    <w:rsid w:val="007047BA"/>
    <w:rsid w:val="00704FFA"/>
    <w:rsid w:val="0070650F"/>
    <w:rsid w:val="00706CA4"/>
    <w:rsid w:val="0071096E"/>
    <w:rsid w:val="00710AD0"/>
    <w:rsid w:val="00711354"/>
    <w:rsid w:val="00711579"/>
    <w:rsid w:val="007123A7"/>
    <w:rsid w:val="00714A03"/>
    <w:rsid w:val="00714DA5"/>
    <w:rsid w:val="00715F90"/>
    <w:rsid w:val="00717AD4"/>
    <w:rsid w:val="0072078C"/>
    <w:rsid w:val="007211A1"/>
    <w:rsid w:val="007211AF"/>
    <w:rsid w:val="007218C0"/>
    <w:rsid w:val="007220D4"/>
    <w:rsid w:val="00722E8B"/>
    <w:rsid w:val="007232A1"/>
    <w:rsid w:val="00723558"/>
    <w:rsid w:val="00724AFD"/>
    <w:rsid w:val="00724CBA"/>
    <w:rsid w:val="0072637B"/>
    <w:rsid w:val="00726F76"/>
    <w:rsid w:val="007274D2"/>
    <w:rsid w:val="00731E32"/>
    <w:rsid w:val="0073286E"/>
    <w:rsid w:val="00733851"/>
    <w:rsid w:val="0073460D"/>
    <w:rsid w:val="00735091"/>
    <w:rsid w:val="00735A6A"/>
    <w:rsid w:val="00735D6D"/>
    <w:rsid w:val="00736B18"/>
    <w:rsid w:val="00736D61"/>
    <w:rsid w:val="00737BBD"/>
    <w:rsid w:val="00741AB3"/>
    <w:rsid w:val="0074248C"/>
    <w:rsid w:val="00742764"/>
    <w:rsid w:val="007433C7"/>
    <w:rsid w:val="0074358A"/>
    <w:rsid w:val="0074420F"/>
    <w:rsid w:val="007445E0"/>
    <w:rsid w:val="007455C0"/>
    <w:rsid w:val="00747459"/>
    <w:rsid w:val="007502FF"/>
    <w:rsid w:val="00751F7E"/>
    <w:rsid w:val="007539DE"/>
    <w:rsid w:val="00754202"/>
    <w:rsid w:val="007544AB"/>
    <w:rsid w:val="00754E57"/>
    <w:rsid w:val="0075603B"/>
    <w:rsid w:val="00756931"/>
    <w:rsid w:val="00761F56"/>
    <w:rsid w:val="00762920"/>
    <w:rsid w:val="007630D9"/>
    <w:rsid w:val="0076413A"/>
    <w:rsid w:val="00766D11"/>
    <w:rsid w:val="00767E41"/>
    <w:rsid w:val="00770F8F"/>
    <w:rsid w:val="007715E4"/>
    <w:rsid w:val="00772016"/>
    <w:rsid w:val="00782DD8"/>
    <w:rsid w:val="00783907"/>
    <w:rsid w:val="00783DE6"/>
    <w:rsid w:val="00784E8C"/>
    <w:rsid w:val="00785420"/>
    <w:rsid w:val="007865FA"/>
    <w:rsid w:val="00786DC9"/>
    <w:rsid w:val="007904C7"/>
    <w:rsid w:val="007913EA"/>
    <w:rsid w:val="00792847"/>
    <w:rsid w:val="00792DF0"/>
    <w:rsid w:val="007934B9"/>
    <w:rsid w:val="0079379A"/>
    <w:rsid w:val="00794300"/>
    <w:rsid w:val="00795961"/>
    <w:rsid w:val="00797BC7"/>
    <w:rsid w:val="007A0567"/>
    <w:rsid w:val="007A2A1A"/>
    <w:rsid w:val="007A2D98"/>
    <w:rsid w:val="007A3594"/>
    <w:rsid w:val="007A3728"/>
    <w:rsid w:val="007A3E1A"/>
    <w:rsid w:val="007A6E8A"/>
    <w:rsid w:val="007A719F"/>
    <w:rsid w:val="007B0651"/>
    <w:rsid w:val="007B06B4"/>
    <w:rsid w:val="007B0AE4"/>
    <w:rsid w:val="007B2AD6"/>
    <w:rsid w:val="007B2BEC"/>
    <w:rsid w:val="007B3328"/>
    <w:rsid w:val="007B33C8"/>
    <w:rsid w:val="007B3777"/>
    <w:rsid w:val="007B608A"/>
    <w:rsid w:val="007B63E1"/>
    <w:rsid w:val="007C0EAB"/>
    <w:rsid w:val="007C0EDF"/>
    <w:rsid w:val="007C13BE"/>
    <w:rsid w:val="007C16C8"/>
    <w:rsid w:val="007C4EA6"/>
    <w:rsid w:val="007C5003"/>
    <w:rsid w:val="007C68B3"/>
    <w:rsid w:val="007D044D"/>
    <w:rsid w:val="007D069A"/>
    <w:rsid w:val="007D0DFC"/>
    <w:rsid w:val="007D17B2"/>
    <w:rsid w:val="007D1E12"/>
    <w:rsid w:val="007D365C"/>
    <w:rsid w:val="007D5DD8"/>
    <w:rsid w:val="007E0369"/>
    <w:rsid w:val="007E10A8"/>
    <w:rsid w:val="007E38B0"/>
    <w:rsid w:val="007E7372"/>
    <w:rsid w:val="007F12AA"/>
    <w:rsid w:val="007F1F00"/>
    <w:rsid w:val="007F4080"/>
    <w:rsid w:val="007F4213"/>
    <w:rsid w:val="007F43C7"/>
    <w:rsid w:val="007F5651"/>
    <w:rsid w:val="0080022B"/>
    <w:rsid w:val="0080128B"/>
    <w:rsid w:val="00801EB2"/>
    <w:rsid w:val="008025EC"/>
    <w:rsid w:val="00804963"/>
    <w:rsid w:val="008054DD"/>
    <w:rsid w:val="00806426"/>
    <w:rsid w:val="008067C0"/>
    <w:rsid w:val="008069C3"/>
    <w:rsid w:val="00806FBD"/>
    <w:rsid w:val="00807B61"/>
    <w:rsid w:val="00810FA8"/>
    <w:rsid w:val="00811049"/>
    <w:rsid w:val="00811434"/>
    <w:rsid w:val="00812AFF"/>
    <w:rsid w:val="008134EF"/>
    <w:rsid w:val="0081671D"/>
    <w:rsid w:val="008177FD"/>
    <w:rsid w:val="008209A8"/>
    <w:rsid w:val="00822047"/>
    <w:rsid w:val="0082546D"/>
    <w:rsid w:val="008263ED"/>
    <w:rsid w:val="0082673A"/>
    <w:rsid w:val="00832567"/>
    <w:rsid w:val="008330AB"/>
    <w:rsid w:val="00833E17"/>
    <w:rsid w:val="00834D3A"/>
    <w:rsid w:val="00835EE6"/>
    <w:rsid w:val="00836945"/>
    <w:rsid w:val="008370F4"/>
    <w:rsid w:val="008372A3"/>
    <w:rsid w:val="0084341B"/>
    <w:rsid w:val="00847350"/>
    <w:rsid w:val="00856A9E"/>
    <w:rsid w:val="00857CD0"/>
    <w:rsid w:val="00860CF6"/>
    <w:rsid w:val="00861941"/>
    <w:rsid w:val="008620B4"/>
    <w:rsid w:val="0086271E"/>
    <w:rsid w:val="008644FC"/>
    <w:rsid w:val="008671B7"/>
    <w:rsid w:val="00867F5A"/>
    <w:rsid w:val="0087037F"/>
    <w:rsid w:val="00872561"/>
    <w:rsid w:val="00872760"/>
    <w:rsid w:val="00873D91"/>
    <w:rsid w:val="00875658"/>
    <w:rsid w:val="008756F1"/>
    <w:rsid w:val="008773C8"/>
    <w:rsid w:val="00877943"/>
    <w:rsid w:val="00880A25"/>
    <w:rsid w:val="00880C5E"/>
    <w:rsid w:val="00882929"/>
    <w:rsid w:val="00882CD6"/>
    <w:rsid w:val="00883C61"/>
    <w:rsid w:val="00883F17"/>
    <w:rsid w:val="00885E81"/>
    <w:rsid w:val="0089366E"/>
    <w:rsid w:val="00895569"/>
    <w:rsid w:val="00896559"/>
    <w:rsid w:val="00897772"/>
    <w:rsid w:val="00897925"/>
    <w:rsid w:val="00897AEC"/>
    <w:rsid w:val="008A08C1"/>
    <w:rsid w:val="008A0A24"/>
    <w:rsid w:val="008A1D1C"/>
    <w:rsid w:val="008A2F54"/>
    <w:rsid w:val="008A31A4"/>
    <w:rsid w:val="008A49C7"/>
    <w:rsid w:val="008A6DEA"/>
    <w:rsid w:val="008A785D"/>
    <w:rsid w:val="008B1E3B"/>
    <w:rsid w:val="008B45B0"/>
    <w:rsid w:val="008B46A4"/>
    <w:rsid w:val="008B5148"/>
    <w:rsid w:val="008B5939"/>
    <w:rsid w:val="008C04D4"/>
    <w:rsid w:val="008C1B7D"/>
    <w:rsid w:val="008C23A1"/>
    <w:rsid w:val="008C32E6"/>
    <w:rsid w:val="008C4AB0"/>
    <w:rsid w:val="008C541F"/>
    <w:rsid w:val="008C6605"/>
    <w:rsid w:val="008D08A2"/>
    <w:rsid w:val="008D1184"/>
    <w:rsid w:val="008D19C9"/>
    <w:rsid w:val="008D1B7B"/>
    <w:rsid w:val="008D2190"/>
    <w:rsid w:val="008D6710"/>
    <w:rsid w:val="008D7F9F"/>
    <w:rsid w:val="008E56A0"/>
    <w:rsid w:val="008E5A5A"/>
    <w:rsid w:val="008F1307"/>
    <w:rsid w:val="008F1521"/>
    <w:rsid w:val="008F256A"/>
    <w:rsid w:val="008F3F2A"/>
    <w:rsid w:val="008F4B08"/>
    <w:rsid w:val="008F4BEA"/>
    <w:rsid w:val="008F6019"/>
    <w:rsid w:val="008F6EF7"/>
    <w:rsid w:val="009000F2"/>
    <w:rsid w:val="00900ACE"/>
    <w:rsid w:val="0090176E"/>
    <w:rsid w:val="00903030"/>
    <w:rsid w:val="0090581B"/>
    <w:rsid w:val="00907487"/>
    <w:rsid w:val="00911538"/>
    <w:rsid w:val="009116C5"/>
    <w:rsid w:val="00912FD1"/>
    <w:rsid w:val="00913E07"/>
    <w:rsid w:val="00915161"/>
    <w:rsid w:val="00915E4A"/>
    <w:rsid w:val="00916075"/>
    <w:rsid w:val="00926104"/>
    <w:rsid w:val="00927B68"/>
    <w:rsid w:val="00936884"/>
    <w:rsid w:val="00937C4C"/>
    <w:rsid w:val="00941422"/>
    <w:rsid w:val="0094241F"/>
    <w:rsid w:val="00942685"/>
    <w:rsid w:val="00942C90"/>
    <w:rsid w:val="00942F94"/>
    <w:rsid w:val="00944799"/>
    <w:rsid w:val="00944B95"/>
    <w:rsid w:val="00947D3A"/>
    <w:rsid w:val="00947F85"/>
    <w:rsid w:val="00950F92"/>
    <w:rsid w:val="009524E2"/>
    <w:rsid w:val="0095322B"/>
    <w:rsid w:val="00953CC7"/>
    <w:rsid w:val="009540C6"/>
    <w:rsid w:val="00954A64"/>
    <w:rsid w:val="00955193"/>
    <w:rsid w:val="00955E92"/>
    <w:rsid w:val="009572F4"/>
    <w:rsid w:val="009607E7"/>
    <w:rsid w:val="00960BEB"/>
    <w:rsid w:val="00961600"/>
    <w:rsid w:val="0096174B"/>
    <w:rsid w:val="00961767"/>
    <w:rsid w:val="00961A5A"/>
    <w:rsid w:val="00962DF5"/>
    <w:rsid w:val="009632A6"/>
    <w:rsid w:val="0096335D"/>
    <w:rsid w:val="009655C4"/>
    <w:rsid w:val="00965B14"/>
    <w:rsid w:val="00966786"/>
    <w:rsid w:val="00967076"/>
    <w:rsid w:val="0097132B"/>
    <w:rsid w:val="00972628"/>
    <w:rsid w:val="009729E9"/>
    <w:rsid w:val="00973DC0"/>
    <w:rsid w:val="0097588D"/>
    <w:rsid w:val="0097679C"/>
    <w:rsid w:val="009808CE"/>
    <w:rsid w:val="00980A19"/>
    <w:rsid w:val="00980BB1"/>
    <w:rsid w:val="0098170F"/>
    <w:rsid w:val="00984077"/>
    <w:rsid w:val="009849E8"/>
    <w:rsid w:val="009859CB"/>
    <w:rsid w:val="009903C5"/>
    <w:rsid w:val="00990EC5"/>
    <w:rsid w:val="00994576"/>
    <w:rsid w:val="00994E4E"/>
    <w:rsid w:val="00995E53"/>
    <w:rsid w:val="009A0C75"/>
    <w:rsid w:val="009A1C30"/>
    <w:rsid w:val="009A20AB"/>
    <w:rsid w:val="009A24C9"/>
    <w:rsid w:val="009A3F85"/>
    <w:rsid w:val="009A441B"/>
    <w:rsid w:val="009A6E35"/>
    <w:rsid w:val="009B1BD8"/>
    <w:rsid w:val="009B1C50"/>
    <w:rsid w:val="009B2858"/>
    <w:rsid w:val="009B5BD0"/>
    <w:rsid w:val="009B669B"/>
    <w:rsid w:val="009B6A04"/>
    <w:rsid w:val="009B6B57"/>
    <w:rsid w:val="009B7338"/>
    <w:rsid w:val="009B749D"/>
    <w:rsid w:val="009B7BCA"/>
    <w:rsid w:val="009C0F00"/>
    <w:rsid w:val="009C1953"/>
    <w:rsid w:val="009C24E7"/>
    <w:rsid w:val="009C26D4"/>
    <w:rsid w:val="009C3C24"/>
    <w:rsid w:val="009C3C29"/>
    <w:rsid w:val="009C486F"/>
    <w:rsid w:val="009C75D6"/>
    <w:rsid w:val="009D0EDD"/>
    <w:rsid w:val="009D2494"/>
    <w:rsid w:val="009D27E6"/>
    <w:rsid w:val="009D32A7"/>
    <w:rsid w:val="009D5490"/>
    <w:rsid w:val="009D6000"/>
    <w:rsid w:val="009E1577"/>
    <w:rsid w:val="009E5AC6"/>
    <w:rsid w:val="009E6C9D"/>
    <w:rsid w:val="009E7153"/>
    <w:rsid w:val="009E720B"/>
    <w:rsid w:val="009F5CC6"/>
    <w:rsid w:val="009F7B63"/>
    <w:rsid w:val="00A0182E"/>
    <w:rsid w:val="00A03C54"/>
    <w:rsid w:val="00A03D81"/>
    <w:rsid w:val="00A05FC8"/>
    <w:rsid w:val="00A061B0"/>
    <w:rsid w:val="00A06390"/>
    <w:rsid w:val="00A06B0F"/>
    <w:rsid w:val="00A07309"/>
    <w:rsid w:val="00A078CB"/>
    <w:rsid w:val="00A11359"/>
    <w:rsid w:val="00A12924"/>
    <w:rsid w:val="00A14E1D"/>
    <w:rsid w:val="00A1766A"/>
    <w:rsid w:val="00A21ED7"/>
    <w:rsid w:val="00A2211F"/>
    <w:rsid w:val="00A22192"/>
    <w:rsid w:val="00A22294"/>
    <w:rsid w:val="00A23618"/>
    <w:rsid w:val="00A23FEF"/>
    <w:rsid w:val="00A258F4"/>
    <w:rsid w:val="00A2632A"/>
    <w:rsid w:val="00A26742"/>
    <w:rsid w:val="00A3021D"/>
    <w:rsid w:val="00A332C2"/>
    <w:rsid w:val="00A3519A"/>
    <w:rsid w:val="00A35682"/>
    <w:rsid w:val="00A36056"/>
    <w:rsid w:val="00A403C6"/>
    <w:rsid w:val="00A43796"/>
    <w:rsid w:val="00A43CE7"/>
    <w:rsid w:val="00A446D0"/>
    <w:rsid w:val="00A46C92"/>
    <w:rsid w:val="00A50B32"/>
    <w:rsid w:val="00A53383"/>
    <w:rsid w:val="00A54811"/>
    <w:rsid w:val="00A54D96"/>
    <w:rsid w:val="00A573D3"/>
    <w:rsid w:val="00A579BE"/>
    <w:rsid w:val="00A60FBA"/>
    <w:rsid w:val="00A6214E"/>
    <w:rsid w:val="00A657F2"/>
    <w:rsid w:val="00A6606C"/>
    <w:rsid w:val="00A67123"/>
    <w:rsid w:val="00A67DD5"/>
    <w:rsid w:val="00A71382"/>
    <w:rsid w:val="00A732D6"/>
    <w:rsid w:val="00A733E7"/>
    <w:rsid w:val="00A74713"/>
    <w:rsid w:val="00A75E62"/>
    <w:rsid w:val="00A76385"/>
    <w:rsid w:val="00A76E07"/>
    <w:rsid w:val="00A772F0"/>
    <w:rsid w:val="00A812BE"/>
    <w:rsid w:val="00A8154F"/>
    <w:rsid w:val="00A818F2"/>
    <w:rsid w:val="00A81CD7"/>
    <w:rsid w:val="00A82169"/>
    <w:rsid w:val="00A84DAD"/>
    <w:rsid w:val="00A85963"/>
    <w:rsid w:val="00A85AB9"/>
    <w:rsid w:val="00A8797F"/>
    <w:rsid w:val="00A90801"/>
    <w:rsid w:val="00A917D1"/>
    <w:rsid w:val="00A91DFA"/>
    <w:rsid w:val="00A920E0"/>
    <w:rsid w:val="00A92B64"/>
    <w:rsid w:val="00A92DE8"/>
    <w:rsid w:val="00A940B4"/>
    <w:rsid w:val="00A9511F"/>
    <w:rsid w:val="00A95434"/>
    <w:rsid w:val="00A95803"/>
    <w:rsid w:val="00A96DAA"/>
    <w:rsid w:val="00AA080C"/>
    <w:rsid w:val="00AA0F12"/>
    <w:rsid w:val="00AA159D"/>
    <w:rsid w:val="00AA4216"/>
    <w:rsid w:val="00AA5CBA"/>
    <w:rsid w:val="00AB0547"/>
    <w:rsid w:val="00AB1743"/>
    <w:rsid w:val="00AB3875"/>
    <w:rsid w:val="00AB4069"/>
    <w:rsid w:val="00AB5612"/>
    <w:rsid w:val="00AB5D53"/>
    <w:rsid w:val="00AB6675"/>
    <w:rsid w:val="00AC17E5"/>
    <w:rsid w:val="00AC1AE9"/>
    <w:rsid w:val="00AC1C4E"/>
    <w:rsid w:val="00AC1DC7"/>
    <w:rsid w:val="00AC380A"/>
    <w:rsid w:val="00AC4970"/>
    <w:rsid w:val="00AC6A55"/>
    <w:rsid w:val="00AC79E1"/>
    <w:rsid w:val="00AD40A0"/>
    <w:rsid w:val="00AD40AC"/>
    <w:rsid w:val="00AD40FA"/>
    <w:rsid w:val="00AD6A17"/>
    <w:rsid w:val="00AD7C8C"/>
    <w:rsid w:val="00AD7CB6"/>
    <w:rsid w:val="00AE07EB"/>
    <w:rsid w:val="00AE11C5"/>
    <w:rsid w:val="00AE20F7"/>
    <w:rsid w:val="00AE38A0"/>
    <w:rsid w:val="00AE4378"/>
    <w:rsid w:val="00AE481F"/>
    <w:rsid w:val="00AE5A2C"/>
    <w:rsid w:val="00AE70EC"/>
    <w:rsid w:val="00AF262F"/>
    <w:rsid w:val="00AF2DEC"/>
    <w:rsid w:val="00AF5A53"/>
    <w:rsid w:val="00AF7E59"/>
    <w:rsid w:val="00B00799"/>
    <w:rsid w:val="00B01301"/>
    <w:rsid w:val="00B017C9"/>
    <w:rsid w:val="00B02002"/>
    <w:rsid w:val="00B0254C"/>
    <w:rsid w:val="00B03316"/>
    <w:rsid w:val="00B0578A"/>
    <w:rsid w:val="00B1008F"/>
    <w:rsid w:val="00B10121"/>
    <w:rsid w:val="00B10673"/>
    <w:rsid w:val="00B11042"/>
    <w:rsid w:val="00B146B2"/>
    <w:rsid w:val="00B16B39"/>
    <w:rsid w:val="00B17F05"/>
    <w:rsid w:val="00B2030D"/>
    <w:rsid w:val="00B23415"/>
    <w:rsid w:val="00B23562"/>
    <w:rsid w:val="00B24502"/>
    <w:rsid w:val="00B270DE"/>
    <w:rsid w:val="00B272E3"/>
    <w:rsid w:val="00B27A80"/>
    <w:rsid w:val="00B3182B"/>
    <w:rsid w:val="00B32651"/>
    <w:rsid w:val="00B34785"/>
    <w:rsid w:val="00B35CE5"/>
    <w:rsid w:val="00B35E8E"/>
    <w:rsid w:val="00B364F9"/>
    <w:rsid w:val="00B43241"/>
    <w:rsid w:val="00B43E47"/>
    <w:rsid w:val="00B441BB"/>
    <w:rsid w:val="00B46A64"/>
    <w:rsid w:val="00B46E2E"/>
    <w:rsid w:val="00B47162"/>
    <w:rsid w:val="00B47FB9"/>
    <w:rsid w:val="00B51397"/>
    <w:rsid w:val="00B519B4"/>
    <w:rsid w:val="00B51CC4"/>
    <w:rsid w:val="00B5228F"/>
    <w:rsid w:val="00B5517A"/>
    <w:rsid w:val="00B55CC5"/>
    <w:rsid w:val="00B577DE"/>
    <w:rsid w:val="00B6229F"/>
    <w:rsid w:val="00B631F1"/>
    <w:rsid w:val="00B63EB9"/>
    <w:rsid w:val="00B6405E"/>
    <w:rsid w:val="00B64F89"/>
    <w:rsid w:val="00B67F83"/>
    <w:rsid w:val="00B7053F"/>
    <w:rsid w:val="00B7196E"/>
    <w:rsid w:val="00B72B51"/>
    <w:rsid w:val="00B7372A"/>
    <w:rsid w:val="00B744FF"/>
    <w:rsid w:val="00B75E17"/>
    <w:rsid w:val="00B76059"/>
    <w:rsid w:val="00B7670F"/>
    <w:rsid w:val="00B8061A"/>
    <w:rsid w:val="00B80B38"/>
    <w:rsid w:val="00B80BCC"/>
    <w:rsid w:val="00B81FB2"/>
    <w:rsid w:val="00B8321F"/>
    <w:rsid w:val="00B83405"/>
    <w:rsid w:val="00B8634F"/>
    <w:rsid w:val="00B9454F"/>
    <w:rsid w:val="00B946C2"/>
    <w:rsid w:val="00B958C2"/>
    <w:rsid w:val="00B95B33"/>
    <w:rsid w:val="00BA2490"/>
    <w:rsid w:val="00BA5FAA"/>
    <w:rsid w:val="00BA66E8"/>
    <w:rsid w:val="00BA6E02"/>
    <w:rsid w:val="00BB1692"/>
    <w:rsid w:val="00BB18D1"/>
    <w:rsid w:val="00BB2637"/>
    <w:rsid w:val="00BB2F80"/>
    <w:rsid w:val="00BB3B30"/>
    <w:rsid w:val="00BB6B4F"/>
    <w:rsid w:val="00BC1680"/>
    <w:rsid w:val="00BC4C9E"/>
    <w:rsid w:val="00BC5F3C"/>
    <w:rsid w:val="00BC6761"/>
    <w:rsid w:val="00BD170B"/>
    <w:rsid w:val="00BD191A"/>
    <w:rsid w:val="00BD1D87"/>
    <w:rsid w:val="00BD467A"/>
    <w:rsid w:val="00BD7DA6"/>
    <w:rsid w:val="00BE0F84"/>
    <w:rsid w:val="00BE412A"/>
    <w:rsid w:val="00BE7396"/>
    <w:rsid w:val="00BE7E70"/>
    <w:rsid w:val="00BF1D18"/>
    <w:rsid w:val="00BF1E4D"/>
    <w:rsid w:val="00BF2BF5"/>
    <w:rsid w:val="00BF3474"/>
    <w:rsid w:val="00BF3905"/>
    <w:rsid w:val="00BF5A11"/>
    <w:rsid w:val="00BF5B81"/>
    <w:rsid w:val="00BF7981"/>
    <w:rsid w:val="00C00171"/>
    <w:rsid w:val="00C04888"/>
    <w:rsid w:val="00C106AA"/>
    <w:rsid w:val="00C10A4F"/>
    <w:rsid w:val="00C11C9F"/>
    <w:rsid w:val="00C1232C"/>
    <w:rsid w:val="00C15940"/>
    <w:rsid w:val="00C230A0"/>
    <w:rsid w:val="00C2566A"/>
    <w:rsid w:val="00C26373"/>
    <w:rsid w:val="00C268D9"/>
    <w:rsid w:val="00C26D9A"/>
    <w:rsid w:val="00C275AF"/>
    <w:rsid w:val="00C3229F"/>
    <w:rsid w:val="00C330BF"/>
    <w:rsid w:val="00C33A19"/>
    <w:rsid w:val="00C34290"/>
    <w:rsid w:val="00C355C2"/>
    <w:rsid w:val="00C3574D"/>
    <w:rsid w:val="00C36CDE"/>
    <w:rsid w:val="00C372D6"/>
    <w:rsid w:val="00C377B0"/>
    <w:rsid w:val="00C40CCF"/>
    <w:rsid w:val="00C40F9F"/>
    <w:rsid w:val="00C414FE"/>
    <w:rsid w:val="00C41E62"/>
    <w:rsid w:val="00C425A4"/>
    <w:rsid w:val="00C429D9"/>
    <w:rsid w:val="00C431DF"/>
    <w:rsid w:val="00C451BC"/>
    <w:rsid w:val="00C47A70"/>
    <w:rsid w:val="00C50071"/>
    <w:rsid w:val="00C50C01"/>
    <w:rsid w:val="00C50F38"/>
    <w:rsid w:val="00C5164C"/>
    <w:rsid w:val="00C51BCF"/>
    <w:rsid w:val="00C54681"/>
    <w:rsid w:val="00C54ECE"/>
    <w:rsid w:val="00C553F4"/>
    <w:rsid w:val="00C55E16"/>
    <w:rsid w:val="00C61969"/>
    <w:rsid w:val="00C62D67"/>
    <w:rsid w:val="00C642BE"/>
    <w:rsid w:val="00C64D4A"/>
    <w:rsid w:val="00C659EC"/>
    <w:rsid w:val="00C662F0"/>
    <w:rsid w:val="00C679F6"/>
    <w:rsid w:val="00C702C9"/>
    <w:rsid w:val="00C72A80"/>
    <w:rsid w:val="00C764B3"/>
    <w:rsid w:val="00C76E17"/>
    <w:rsid w:val="00C77162"/>
    <w:rsid w:val="00C81310"/>
    <w:rsid w:val="00C83F98"/>
    <w:rsid w:val="00C845FD"/>
    <w:rsid w:val="00C858D1"/>
    <w:rsid w:val="00C85FD1"/>
    <w:rsid w:val="00C878C6"/>
    <w:rsid w:val="00C91420"/>
    <w:rsid w:val="00C92C9F"/>
    <w:rsid w:val="00C94D71"/>
    <w:rsid w:val="00C955E2"/>
    <w:rsid w:val="00C9674B"/>
    <w:rsid w:val="00CA0FEB"/>
    <w:rsid w:val="00CA227E"/>
    <w:rsid w:val="00CA22F1"/>
    <w:rsid w:val="00CA281B"/>
    <w:rsid w:val="00CA6202"/>
    <w:rsid w:val="00CA7E8B"/>
    <w:rsid w:val="00CB002D"/>
    <w:rsid w:val="00CB06C5"/>
    <w:rsid w:val="00CB0E36"/>
    <w:rsid w:val="00CB2073"/>
    <w:rsid w:val="00CB23FF"/>
    <w:rsid w:val="00CB45DB"/>
    <w:rsid w:val="00CB67E8"/>
    <w:rsid w:val="00CB6C3E"/>
    <w:rsid w:val="00CB6FE0"/>
    <w:rsid w:val="00CC2823"/>
    <w:rsid w:val="00CC2BAB"/>
    <w:rsid w:val="00CC2EFF"/>
    <w:rsid w:val="00CC3C88"/>
    <w:rsid w:val="00CC3E26"/>
    <w:rsid w:val="00CC44C8"/>
    <w:rsid w:val="00CC53FD"/>
    <w:rsid w:val="00CC59CB"/>
    <w:rsid w:val="00CC64B5"/>
    <w:rsid w:val="00CC6E52"/>
    <w:rsid w:val="00CC704D"/>
    <w:rsid w:val="00CC7403"/>
    <w:rsid w:val="00CD31DE"/>
    <w:rsid w:val="00CD4512"/>
    <w:rsid w:val="00CD5CE9"/>
    <w:rsid w:val="00CE16B5"/>
    <w:rsid w:val="00CE3DA5"/>
    <w:rsid w:val="00CE4682"/>
    <w:rsid w:val="00CE62F1"/>
    <w:rsid w:val="00CE7A46"/>
    <w:rsid w:val="00CF072F"/>
    <w:rsid w:val="00CF1436"/>
    <w:rsid w:val="00CF1E50"/>
    <w:rsid w:val="00CF2EC1"/>
    <w:rsid w:val="00CF4B5F"/>
    <w:rsid w:val="00CF5A75"/>
    <w:rsid w:val="00CF5B65"/>
    <w:rsid w:val="00CF6E90"/>
    <w:rsid w:val="00CF77BF"/>
    <w:rsid w:val="00CF7AC7"/>
    <w:rsid w:val="00D02995"/>
    <w:rsid w:val="00D02E4C"/>
    <w:rsid w:val="00D02E4F"/>
    <w:rsid w:val="00D062CB"/>
    <w:rsid w:val="00D06E10"/>
    <w:rsid w:val="00D07D40"/>
    <w:rsid w:val="00D10462"/>
    <w:rsid w:val="00D12668"/>
    <w:rsid w:val="00D13243"/>
    <w:rsid w:val="00D133A6"/>
    <w:rsid w:val="00D143EA"/>
    <w:rsid w:val="00D144EC"/>
    <w:rsid w:val="00D21ED7"/>
    <w:rsid w:val="00D22935"/>
    <w:rsid w:val="00D23150"/>
    <w:rsid w:val="00D23B7B"/>
    <w:rsid w:val="00D248BA"/>
    <w:rsid w:val="00D24C90"/>
    <w:rsid w:val="00D25153"/>
    <w:rsid w:val="00D256A0"/>
    <w:rsid w:val="00D263FD"/>
    <w:rsid w:val="00D27922"/>
    <w:rsid w:val="00D27ED3"/>
    <w:rsid w:val="00D30D3D"/>
    <w:rsid w:val="00D31557"/>
    <w:rsid w:val="00D31F34"/>
    <w:rsid w:val="00D3266F"/>
    <w:rsid w:val="00D3436B"/>
    <w:rsid w:val="00D34760"/>
    <w:rsid w:val="00D3659C"/>
    <w:rsid w:val="00D36C6F"/>
    <w:rsid w:val="00D41CBE"/>
    <w:rsid w:val="00D43B5A"/>
    <w:rsid w:val="00D451D8"/>
    <w:rsid w:val="00D45453"/>
    <w:rsid w:val="00D467C6"/>
    <w:rsid w:val="00D46C89"/>
    <w:rsid w:val="00D500CB"/>
    <w:rsid w:val="00D50376"/>
    <w:rsid w:val="00D506DF"/>
    <w:rsid w:val="00D5290E"/>
    <w:rsid w:val="00D547A4"/>
    <w:rsid w:val="00D57FBF"/>
    <w:rsid w:val="00D608DC"/>
    <w:rsid w:val="00D617AD"/>
    <w:rsid w:val="00D62593"/>
    <w:rsid w:val="00D632CA"/>
    <w:rsid w:val="00D64724"/>
    <w:rsid w:val="00D657C9"/>
    <w:rsid w:val="00D715B6"/>
    <w:rsid w:val="00D72B4B"/>
    <w:rsid w:val="00D73684"/>
    <w:rsid w:val="00D81E86"/>
    <w:rsid w:val="00D83730"/>
    <w:rsid w:val="00D851C3"/>
    <w:rsid w:val="00D855DF"/>
    <w:rsid w:val="00D8709C"/>
    <w:rsid w:val="00D90D3F"/>
    <w:rsid w:val="00D93554"/>
    <w:rsid w:val="00DA0503"/>
    <w:rsid w:val="00DA0EA7"/>
    <w:rsid w:val="00DA2F88"/>
    <w:rsid w:val="00DA33CD"/>
    <w:rsid w:val="00DA3762"/>
    <w:rsid w:val="00DA4493"/>
    <w:rsid w:val="00DA4AD0"/>
    <w:rsid w:val="00DA6E5B"/>
    <w:rsid w:val="00DB0542"/>
    <w:rsid w:val="00DB0FAC"/>
    <w:rsid w:val="00DB1183"/>
    <w:rsid w:val="00DB345B"/>
    <w:rsid w:val="00DB3AA5"/>
    <w:rsid w:val="00DB43DA"/>
    <w:rsid w:val="00DB4725"/>
    <w:rsid w:val="00DB5226"/>
    <w:rsid w:val="00DB54CA"/>
    <w:rsid w:val="00DB7272"/>
    <w:rsid w:val="00DC04DF"/>
    <w:rsid w:val="00DC1F03"/>
    <w:rsid w:val="00DC1F4D"/>
    <w:rsid w:val="00DC447B"/>
    <w:rsid w:val="00DC53AB"/>
    <w:rsid w:val="00DC6341"/>
    <w:rsid w:val="00DC655F"/>
    <w:rsid w:val="00DD0025"/>
    <w:rsid w:val="00DD75D1"/>
    <w:rsid w:val="00DD7CB2"/>
    <w:rsid w:val="00DE263C"/>
    <w:rsid w:val="00DE2FE7"/>
    <w:rsid w:val="00DE3333"/>
    <w:rsid w:val="00DE519C"/>
    <w:rsid w:val="00DE5BBE"/>
    <w:rsid w:val="00DE6285"/>
    <w:rsid w:val="00DE7339"/>
    <w:rsid w:val="00DF1705"/>
    <w:rsid w:val="00DF1805"/>
    <w:rsid w:val="00DF259F"/>
    <w:rsid w:val="00DF351C"/>
    <w:rsid w:val="00DF4DAB"/>
    <w:rsid w:val="00DF506A"/>
    <w:rsid w:val="00DF611F"/>
    <w:rsid w:val="00DF7FF9"/>
    <w:rsid w:val="00E00A6B"/>
    <w:rsid w:val="00E023F4"/>
    <w:rsid w:val="00E052CC"/>
    <w:rsid w:val="00E05D4F"/>
    <w:rsid w:val="00E06908"/>
    <w:rsid w:val="00E078D1"/>
    <w:rsid w:val="00E10858"/>
    <w:rsid w:val="00E1158C"/>
    <w:rsid w:val="00E12135"/>
    <w:rsid w:val="00E142FE"/>
    <w:rsid w:val="00E1536A"/>
    <w:rsid w:val="00E16948"/>
    <w:rsid w:val="00E169C9"/>
    <w:rsid w:val="00E16A51"/>
    <w:rsid w:val="00E1741C"/>
    <w:rsid w:val="00E1760D"/>
    <w:rsid w:val="00E1762E"/>
    <w:rsid w:val="00E20658"/>
    <w:rsid w:val="00E21F02"/>
    <w:rsid w:val="00E22360"/>
    <w:rsid w:val="00E22DF3"/>
    <w:rsid w:val="00E24534"/>
    <w:rsid w:val="00E25601"/>
    <w:rsid w:val="00E30271"/>
    <w:rsid w:val="00E30E8E"/>
    <w:rsid w:val="00E32170"/>
    <w:rsid w:val="00E321C5"/>
    <w:rsid w:val="00E3229D"/>
    <w:rsid w:val="00E33594"/>
    <w:rsid w:val="00E35CD0"/>
    <w:rsid w:val="00E37218"/>
    <w:rsid w:val="00E377F7"/>
    <w:rsid w:val="00E40EE3"/>
    <w:rsid w:val="00E41696"/>
    <w:rsid w:val="00E4177F"/>
    <w:rsid w:val="00E41A88"/>
    <w:rsid w:val="00E429EC"/>
    <w:rsid w:val="00E43200"/>
    <w:rsid w:val="00E47D79"/>
    <w:rsid w:val="00E53137"/>
    <w:rsid w:val="00E53D38"/>
    <w:rsid w:val="00E5465D"/>
    <w:rsid w:val="00E548A7"/>
    <w:rsid w:val="00E56753"/>
    <w:rsid w:val="00E5699F"/>
    <w:rsid w:val="00E56C49"/>
    <w:rsid w:val="00E570F0"/>
    <w:rsid w:val="00E62A6C"/>
    <w:rsid w:val="00E638B2"/>
    <w:rsid w:val="00E64777"/>
    <w:rsid w:val="00E649D7"/>
    <w:rsid w:val="00E6574A"/>
    <w:rsid w:val="00E66882"/>
    <w:rsid w:val="00E67F6B"/>
    <w:rsid w:val="00E70F84"/>
    <w:rsid w:val="00E73C61"/>
    <w:rsid w:val="00E73E4D"/>
    <w:rsid w:val="00E74CA4"/>
    <w:rsid w:val="00E74EBE"/>
    <w:rsid w:val="00E75581"/>
    <w:rsid w:val="00E774E7"/>
    <w:rsid w:val="00E803CD"/>
    <w:rsid w:val="00E80A1A"/>
    <w:rsid w:val="00E80B6B"/>
    <w:rsid w:val="00E8175D"/>
    <w:rsid w:val="00E832FF"/>
    <w:rsid w:val="00E85405"/>
    <w:rsid w:val="00E868C8"/>
    <w:rsid w:val="00E87CB2"/>
    <w:rsid w:val="00E9005B"/>
    <w:rsid w:val="00E921AD"/>
    <w:rsid w:val="00E9271A"/>
    <w:rsid w:val="00E93509"/>
    <w:rsid w:val="00E935FD"/>
    <w:rsid w:val="00E93BF3"/>
    <w:rsid w:val="00E9700F"/>
    <w:rsid w:val="00EA0CA3"/>
    <w:rsid w:val="00EA11BB"/>
    <w:rsid w:val="00EA2959"/>
    <w:rsid w:val="00EA5FC2"/>
    <w:rsid w:val="00EA6EA8"/>
    <w:rsid w:val="00EB0CBB"/>
    <w:rsid w:val="00EB1011"/>
    <w:rsid w:val="00EB39A1"/>
    <w:rsid w:val="00EB45E8"/>
    <w:rsid w:val="00EB4EF2"/>
    <w:rsid w:val="00EB63CE"/>
    <w:rsid w:val="00EB6968"/>
    <w:rsid w:val="00EB7140"/>
    <w:rsid w:val="00EB7162"/>
    <w:rsid w:val="00EB716A"/>
    <w:rsid w:val="00EC0225"/>
    <w:rsid w:val="00EC0330"/>
    <w:rsid w:val="00EC0F3D"/>
    <w:rsid w:val="00EC2327"/>
    <w:rsid w:val="00EC5CFC"/>
    <w:rsid w:val="00EC601E"/>
    <w:rsid w:val="00EC6697"/>
    <w:rsid w:val="00EC695C"/>
    <w:rsid w:val="00ED0A13"/>
    <w:rsid w:val="00ED0A64"/>
    <w:rsid w:val="00ED14B1"/>
    <w:rsid w:val="00ED1924"/>
    <w:rsid w:val="00ED25B3"/>
    <w:rsid w:val="00ED3231"/>
    <w:rsid w:val="00ED339B"/>
    <w:rsid w:val="00ED4548"/>
    <w:rsid w:val="00ED4E64"/>
    <w:rsid w:val="00ED66F7"/>
    <w:rsid w:val="00EE2A7E"/>
    <w:rsid w:val="00EE52BA"/>
    <w:rsid w:val="00EE6D4B"/>
    <w:rsid w:val="00EE70A8"/>
    <w:rsid w:val="00EF3E06"/>
    <w:rsid w:val="00EF46B9"/>
    <w:rsid w:val="00EF47AD"/>
    <w:rsid w:val="00EF5655"/>
    <w:rsid w:val="00EF5960"/>
    <w:rsid w:val="00EF7A3B"/>
    <w:rsid w:val="00F00E92"/>
    <w:rsid w:val="00F02B39"/>
    <w:rsid w:val="00F02DA2"/>
    <w:rsid w:val="00F02EDE"/>
    <w:rsid w:val="00F04710"/>
    <w:rsid w:val="00F04F72"/>
    <w:rsid w:val="00F05951"/>
    <w:rsid w:val="00F07135"/>
    <w:rsid w:val="00F1401C"/>
    <w:rsid w:val="00F15246"/>
    <w:rsid w:val="00F161E0"/>
    <w:rsid w:val="00F17CD5"/>
    <w:rsid w:val="00F26088"/>
    <w:rsid w:val="00F26731"/>
    <w:rsid w:val="00F26F64"/>
    <w:rsid w:val="00F27881"/>
    <w:rsid w:val="00F27D23"/>
    <w:rsid w:val="00F31936"/>
    <w:rsid w:val="00F328E6"/>
    <w:rsid w:val="00F33AE3"/>
    <w:rsid w:val="00F34782"/>
    <w:rsid w:val="00F35E96"/>
    <w:rsid w:val="00F35FC1"/>
    <w:rsid w:val="00F36C82"/>
    <w:rsid w:val="00F37BCF"/>
    <w:rsid w:val="00F406E8"/>
    <w:rsid w:val="00F40E9A"/>
    <w:rsid w:val="00F42D9C"/>
    <w:rsid w:val="00F42EB6"/>
    <w:rsid w:val="00F430BD"/>
    <w:rsid w:val="00F44432"/>
    <w:rsid w:val="00F44C2D"/>
    <w:rsid w:val="00F45BA1"/>
    <w:rsid w:val="00F52136"/>
    <w:rsid w:val="00F54744"/>
    <w:rsid w:val="00F55E1E"/>
    <w:rsid w:val="00F5683A"/>
    <w:rsid w:val="00F56B41"/>
    <w:rsid w:val="00F56C78"/>
    <w:rsid w:val="00F57904"/>
    <w:rsid w:val="00F633AF"/>
    <w:rsid w:val="00F63653"/>
    <w:rsid w:val="00F63E01"/>
    <w:rsid w:val="00F66034"/>
    <w:rsid w:val="00F6795A"/>
    <w:rsid w:val="00F700B0"/>
    <w:rsid w:val="00F70903"/>
    <w:rsid w:val="00F70BD6"/>
    <w:rsid w:val="00F715B6"/>
    <w:rsid w:val="00F7193F"/>
    <w:rsid w:val="00F724AD"/>
    <w:rsid w:val="00F72DED"/>
    <w:rsid w:val="00F72EFC"/>
    <w:rsid w:val="00F758EF"/>
    <w:rsid w:val="00F75D06"/>
    <w:rsid w:val="00F76BAA"/>
    <w:rsid w:val="00F77705"/>
    <w:rsid w:val="00F8198E"/>
    <w:rsid w:val="00F831EC"/>
    <w:rsid w:val="00F8324B"/>
    <w:rsid w:val="00F861C3"/>
    <w:rsid w:val="00F869C7"/>
    <w:rsid w:val="00F876CF"/>
    <w:rsid w:val="00F9154A"/>
    <w:rsid w:val="00F9346C"/>
    <w:rsid w:val="00F9400A"/>
    <w:rsid w:val="00F95DE5"/>
    <w:rsid w:val="00F95E5D"/>
    <w:rsid w:val="00F96F02"/>
    <w:rsid w:val="00F97D3D"/>
    <w:rsid w:val="00FA095F"/>
    <w:rsid w:val="00FA126E"/>
    <w:rsid w:val="00FA1322"/>
    <w:rsid w:val="00FA1B50"/>
    <w:rsid w:val="00FA1F22"/>
    <w:rsid w:val="00FA292B"/>
    <w:rsid w:val="00FA442B"/>
    <w:rsid w:val="00FA4974"/>
    <w:rsid w:val="00FA62DC"/>
    <w:rsid w:val="00FA714D"/>
    <w:rsid w:val="00FB06A5"/>
    <w:rsid w:val="00FB1C9C"/>
    <w:rsid w:val="00FB3DE0"/>
    <w:rsid w:val="00FB4C2C"/>
    <w:rsid w:val="00FB5266"/>
    <w:rsid w:val="00FB52B2"/>
    <w:rsid w:val="00FB7441"/>
    <w:rsid w:val="00FB7728"/>
    <w:rsid w:val="00FC04E7"/>
    <w:rsid w:val="00FC081E"/>
    <w:rsid w:val="00FC0BA6"/>
    <w:rsid w:val="00FC0C58"/>
    <w:rsid w:val="00FC0E5D"/>
    <w:rsid w:val="00FC2D31"/>
    <w:rsid w:val="00FC30A4"/>
    <w:rsid w:val="00FC3A26"/>
    <w:rsid w:val="00FC4AFD"/>
    <w:rsid w:val="00FC55A1"/>
    <w:rsid w:val="00FC6006"/>
    <w:rsid w:val="00FC6286"/>
    <w:rsid w:val="00FD0FD0"/>
    <w:rsid w:val="00FD2A08"/>
    <w:rsid w:val="00FD30D8"/>
    <w:rsid w:val="00FD4799"/>
    <w:rsid w:val="00FD6592"/>
    <w:rsid w:val="00FE02FE"/>
    <w:rsid w:val="00FE1670"/>
    <w:rsid w:val="00FE16E8"/>
    <w:rsid w:val="00FE2760"/>
    <w:rsid w:val="00FE32E4"/>
    <w:rsid w:val="00FE4080"/>
    <w:rsid w:val="00FE4436"/>
    <w:rsid w:val="00FE452A"/>
    <w:rsid w:val="00FE55AA"/>
    <w:rsid w:val="00FE7D85"/>
    <w:rsid w:val="00FF12F7"/>
    <w:rsid w:val="00FF1910"/>
    <w:rsid w:val="00FF2627"/>
    <w:rsid w:val="00FF2C73"/>
    <w:rsid w:val="00FF3578"/>
    <w:rsid w:val="00FF40FC"/>
    <w:rsid w:val="00FF55B3"/>
    <w:rsid w:val="00FF5A91"/>
    <w:rsid w:val="00FF5DD8"/>
    <w:rsid w:val="00FF6566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C0"/>
    <w:pPr>
      <w:ind w:firstLine="720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DB3AA5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A27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810F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FA8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aliases w:val="Обычный (Web)"/>
    <w:basedOn w:val="a"/>
    <w:uiPriority w:val="99"/>
    <w:unhideWhenUsed/>
    <w:qFormat/>
    <w:rsid w:val="00D21ED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E377F7"/>
    <w:pPr>
      <w:ind w:firstLine="0"/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E377F7"/>
    <w:rPr>
      <w:rFonts w:eastAsia="Times New Roman"/>
      <w:b/>
      <w:sz w:val="32"/>
    </w:rPr>
  </w:style>
  <w:style w:type="paragraph" w:customStyle="1" w:styleId="ConsPlusNormal">
    <w:name w:val="ConsPlusNormal"/>
    <w:rsid w:val="00C679F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 Spacing"/>
    <w:link w:val="aa"/>
    <w:uiPriority w:val="1"/>
    <w:qFormat/>
    <w:rsid w:val="00C679F6"/>
    <w:rPr>
      <w:rFonts w:ascii="Calibri" w:eastAsia="Times New Roman" w:hAnsi="Calibri"/>
      <w:sz w:val="22"/>
      <w:szCs w:val="22"/>
    </w:rPr>
  </w:style>
  <w:style w:type="paragraph" w:styleId="ab">
    <w:name w:val="Body Text Indent"/>
    <w:basedOn w:val="a"/>
    <w:link w:val="ac"/>
    <w:unhideWhenUsed/>
    <w:rsid w:val="00C679F6"/>
    <w:pPr>
      <w:spacing w:after="120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679F6"/>
    <w:rPr>
      <w:rFonts w:eastAsia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C679F6"/>
    <w:pPr>
      <w:spacing w:after="12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679F6"/>
    <w:rPr>
      <w:rFonts w:eastAsia="Times New Roman"/>
    </w:rPr>
  </w:style>
  <w:style w:type="character" w:customStyle="1" w:styleId="FontStyle11">
    <w:name w:val="Font Style11"/>
    <w:basedOn w:val="a0"/>
    <w:uiPriority w:val="99"/>
    <w:rsid w:val="00C679F6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">
    <w:name w:val="Style3"/>
    <w:basedOn w:val="a"/>
    <w:rsid w:val="00C679F6"/>
    <w:pPr>
      <w:widowControl w:val="0"/>
      <w:autoSpaceDE w:val="0"/>
      <w:autoSpaceDN w:val="0"/>
      <w:adjustRightInd w:val="0"/>
      <w:spacing w:line="367" w:lineRule="exact"/>
      <w:ind w:firstLine="778"/>
    </w:pPr>
    <w:rPr>
      <w:rFonts w:eastAsia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679F6"/>
    <w:pPr>
      <w:ind w:firstLine="567"/>
      <w:jc w:val="left"/>
    </w:pPr>
    <w:rPr>
      <w:rFonts w:eastAsia="Times New Roman"/>
      <w:szCs w:val="20"/>
      <w:lang w:eastAsia="ar-SA"/>
    </w:rPr>
  </w:style>
  <w:style w:type="paragraph" w:customStyle="1" w:styleId="af">
    <w:name w:val="Обычный (КС)"/>
    <w:link w:val="af0"/>
    <w:rsid w:val="00C679F6"/>
    <w:pPr>
      <w:ind w:firstLine="709"/>
      <w:jc w:val="both"/>
    </w:pPr>
    <w:rPr>
      <w:rFonts w:eastAsia="Times New Roman"/>
      <w:sz w:val="24"/>
      <w:szCs w:val="24"/>
    </w:rPr>
  </w:style>
  <w:style w:type="character" w:customStyle="1" w:styleId="af0">
    <w:name w:val="Обычный (КС) Знак"/>
    <w:link w:val="af"/>
    <w:rsid w:val="00C679F6"/>
    <w:rPr>
      <w:rFonts w:eastAsia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C0BA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C0BA6"/>
    <w:rPr>
      <w:sz w:val="28"/>
      <w:szCs w:val="28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FC0BA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C0BA6"/>
    <w:rPr>
      <w:sz w:val="28"/>
      <w:szCs w:val="28"/>
      <w:lang w:eastAsia="en-US"/>
    </w:rPr>
  </w:style>
  <w:style w:type="paragraph" w:customStyle="1" w:styleId="Style5">
    <w:name w:val="Style5"/>
    <w:basedOn w:val="a"/>
    <w:uiPriority w:val="99"/>
    <w:rsid w:val="00272745"/>
    <w:pPr>
      <w:widowControl w:val="0"/>
      <w:autoSpaceDE w:val="0"/>
      <w:autoSpaceDN w:val="0"/>
      <w:adjustRightInd w:val="0"/>
      <w:spacing w:line="370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72745"/>
    <w:rPr>
      <w:rFonts w:ascii="Times New Roman" w:hAnsi="Times New Roman" w:cs="Times New Roman"/>
      <w:sz w:val="26"/>
      <w:szCs w:val="26"/>
    </w:rPr>
  </w:style>
  <w:style w:type="character" w:styleId="af5">
    <w:name w:val="Hyperlink"/>
    <w:basedOn w:val="a0"/>
    <w:uiPriority w:val="99"/>
    <w:unhideWhenUsed/>
    <w:rsid w:val="00455376"/>
    <w:rPr>
      <w:color w:val="0000FF"/>
      <w:u w:val="single"/>
    </w:rPr>
  </w:style>
  <w:style w:type="paragraph" w:customStyle="1" w:styleId="Standard">
    <w:name w:val="Standard"/>
    <w:rsid w:val="00455376"/>
    <w:pPr>
      <w:widowControl w:val="0"/>
      <w:suppressAutoHyphens/>
      <w:autoSpaceDN w:val="0"/>
    </w:pPr>
    <w:rPr>
      <w:rFonts w:ascii="Calibri" w:eastAsia="Times New Roman" w:hAnsi="Calibri" w:cs="Tahoma"/>
      <w:color w:val="000000"/>
      <w:kern w:val="3"/>
      <w:sz w:val="24"/>
      <w:szCs w:val="24"/>
      <w:lang w:eastAsia="en-US"/>
    </w:rPr>
  </w:style>
  <w:style w:type="character" w:customStyle="1" w:styleId="FontStyle13">
    <w:name w:val="Font Style13"/>
    <w:rsid w:val="00455376"/>
    <w:rPr>
      <w:rFonts w:ascii="Times New Roman" w:hAnsi="Times New Roman"/>
      <w:sz w:val="24"/>
    </w:rPr>
  </w:style>
  <w:style w:type="paragraph" w:styleId="af6">
    <w:name w:val="List Paragraph"/>
    <w:basedOn w:val="a"/>
    <w:uiPriority w:val="34"/>
    <w:qFormat/>
    <w:rsid w:val="00455376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455376"/>
  </w:style>
  <w:style w:type="paragraph" w:customStyle="1" w:styleId="HEADERTEXT">
    <w:name w:val=".HEADERTEXT"/>
    <w:rsid w:val="004553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99"/>
    <w:rsid w:val="00455376"/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4943D2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3D2"/>
    <w:pPr>
      <w:widowControl w:val="0"/>
      <w:shd w:val="clear" w:color="auto" w:fill="FFFFFF"/>
      <w:spacing w:before="300" w:after="1080" w:line="0" w:lineRule="atLeast"/>
      <w:ind w:firstLine="0"/>
      <w:jc w:val="left"/>
    </w:pPr>
    <w:rPr>
      <w:rFonts w:eastAsia="Times New Roman"/>
      <w:lang w:eastAsia="ru-RU"/>
    </w:rPr>
  </w:style>
  <w:style w:type="character" w:customStyle="1" w:styleId="22">
    <w:name w:val="Основной текст (2) + Полужирный"/>
    <w:basedOn w:val="2"/>
    <w:rsid w:val="007630D9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B3AA5"/>
    <w:rPr>
      <w:rFonts w:eastAsia="Times New Roman"/>
      <w:b/>
      <w:bCs/>
      <w:kern w:val="36"/>
      <w:sz w:val="48"/>
      <w:szCs w:val="48"/>
    </w:rPr>
  </w:style>
  <w:style w:type="paragraph" w:customStyle="1" w:styleId="4">
    <w:name w:val="Основной текст4"/>
    <w:basedOn w:val="a"/>
    <w:rsid w:val="00DB3AA5"/>
    <w:pPr>
      <w:widowControl w:val="0"/>
      <w:shd w:val="clear" w:color="auto" w:fill="FFFFFF"/>
      <w:spacing w:after="60" w:line="300" w:lineRule="exact"/>
      <w:ind w:hanging="1580"/>
      <w:jc w:val="center"/>
    </w:pPr>
    <w:rPr>
      <w:rFonts w:eastAsia="Times New Roman"/>
    </w:rPr>
  </w:style>
  <w:style w:type="character" w:customStyle="1" w:styleId="FontStyle16">
    <w:name w:val="Font Style16"/>
    <w:uiPriority w:val="99"/>
    <w:rsid w:val="00DB3AA5"/>
    <w:rPr>
      <w:rFonts w:ascii="Times New Roman" w:hAnsi="Times New Roman"/>
      <w:sz w:val="26"/>
    </w:rPr>
  </w:style>
  <w:style w:type="paragraph" w:customStyle="1" w:styleId="ConsPlusTitle">
    <w:name w:val="ConsPlusTitle"/>
    <w:rsid w:val="00DB3AA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paragraph">
    <w:name w:val="paragraph"/>
    <w:basedOn w:val="a"/>
    <w:rsid w:val="00DE5B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E5BBE"/>
  </w:style>
  <w:style w:type="character" w:customStyle="1" w:styleId="eop">
    <w:name w:val="eop"/>
    <w:basedOn w:val="a0"/>
    <w:rsid w:val="00DE5BBE"/>
  </w:style>
  <w:style w:type="character" w:customStyle="1" w:styleId="spellingerror">
    <w:name w:val="spellingerror"/>
    <w:basedOn w:val="a0"/>
    <w:rsid w:val="00DE5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EA193-BA17-4349-9A54-564410AA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13</Pages>
  <Words>5865</Words>
  <Characters>33435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47</cp:revision>
  <cp:lastPrinted>2017-05-23T07:25:00Z</cp:lastPrinted>
  <dcterms:created xsi:type="dcterms:W3CDTF">2017-02-13T12:18:00Z</dcterms:created>
  <dcterms:modified xsi:type="dcterms:W3CDTF">2017-05-23T07:29:00Z</dcterms:modified>
</cp:coreProperties>
</file>