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677"/>
        <w:gridCol w:w="322"/>
        <w:gridCol w:w="568"/>
        <w:gridCol w:w="426"/>
        <w:gridCol w:w="974"/>
        <w:gridCol w:w="871"/>
        <w:gridCol w:w="852"/>
        <w:gridCol w:w="339"/>
        <w:gridCol w:w="650"/>
        <w:gridCol w:w="195"/>
        <w:gridCol w:w="516"/>
        <w:gridCol w:w="710"/>
        <w:gridCol w:w="710"/>
        <w:gridCol w:w="709"/>
        <w:gridCol w:w="31"/>
        <w:gridCol w:w="538"/>
        <w:gridCol w:w="710"/>
        <w:gridCol w:w="710"/>
        <w:gridCol w:w="851"/>
        <w:gridCol w:w="7"/>
        <w:gridCol w:w="703"/>
        <w:gridCol w:w="710"/>
        <w:gridCol w:w="2182"/>
      </w:tblGrid>
      <w:tr w:rsidR="007E7B34" w:rsidRPr="007E7B34" w:rsidTr="009E32AA">
        <w:trPr>
          <w:cantSplit/>
          <w:trHeight w:val="1271"/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87" w:rsidRPr="007E7B34" w:rsidRDefault="006E468E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422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Тип: 1 - услуга; 2 - работа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услуги (работы)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ОКВЭД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ос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ществляющего полномочия учредителя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органа, осуществляющ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го полномочия  учредителя муниципального учреждения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организации, оказывающие  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>(выполняющие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) услугу (р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боту) / код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деятельности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 учреждения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 (фо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мы) оказания (выполнения) услуги (раб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ты)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показателей, характер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зующих  об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ём 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пальной усл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ги (работы)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показателей, характер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зующих кач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ство  муниц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пальной усл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ги (работы)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1 - платная; 2 - бесплатная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Реквизиты НПА </w:t>
            </w:r>
          </w:p>
        </w:tc>
      </w:tr>
      <w:tr w:rsidR="007E7B34" w:rsidRPr="007E7B34" w:rsidTr="009E32AA">
        <w:trPr>
          <w:cantSplit/>
          <w:trHeight w:val="978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п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казателя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1A3B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trHeight w:val="444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081C24" w:rsidP="00406F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9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общего образования:</w:t>
            </w:r>
          </w:p>
        </w:tc>
      </w:tr>
      <w:tr w:rsidR="007E7B34" w:rsidRPr="007E7B34" w:rsidTr="009E32AA">
        <w:trPr>
          <w:cantSplit/>
          <w:trHeight w:val="56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C831E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  обще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</w:t>
            </w:r>
          </w:p>
          <w:p w:rsidR="00422E87" w:rsidRPr="007E7B34" w:rsidRDefault="00422E87" w:rsidP="00081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A6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22E87" w:rsidRPr="007E7B34" w:rsidRDefault="00BA1714" w:rsidP="00DC26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11.787.0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22E87" w:rsidRPr="007E7B34" w:rsidRDefault="00CE1850" w:rsidP="00DC2653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муниципальные общеобразовательные организации,  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кроме лицеев , гимназий, вечерних сош)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C05DC8" w:rsidP="00081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с ограниченными возможностями здоровья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основной общеобразовательной программы начального общего образования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2.Полнота реализации основной общеобразовательной программы начального общего образования.</w:t>
            </w:r>
          </w:p>
          <w:p w:rsidR="00422E87" w:rsidRPr="007E7B34" w:rsidRDefault="00422E87" w:rsidP="00C62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5FC3" w:rsidRDefault="003B5FC3" w:rsidP="003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A18B6" w:rsidP="006C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рации»,</w:t>
            </w:r>
          </w:p>
          <w:p w:rsidR="00422E87" w:rsidRPr="007E7B34" w:rsidRDefault="00422E87" w:rsidP="00C5122D">
            <w:pPr>
              <w:ind w:left="113" w:right="11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</w:t>
            </w:r>
            <w:r w:rsidR="00081C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      </w:r>
          </w:p>
        </w:tc>
      </w:tr>
      <w:tr w:rsidR="007E7B34" w:rsidRPr="007E7B34" w:rsidTr="00744D59">
        <w:trPr>
          <w:cantSplit/>
          <w:trHeight w:val="75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BF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7231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начального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1A0C7B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11.787.0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CE1850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организации, ( кроме вечерних сош)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начального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C05DC8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05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Уровень освоения обучающимися основной общеобразовательной программы начального общего 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разования 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образования.</w:t>
            </w:r>
          </w:p>
          <w:p w:rsidR="00422E87" w:rsidRPr="007E7B34" w:rsidRDefault="00422E87" w:rsidP="00081C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8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081C2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C512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744D59">
        <w:trPr>
          <w:cantSplit/>
          <w:trHeight w:val="721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72A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172A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основного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44D59" w:rsidRDefault="00B8027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11.791.0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44D59" w:rsidRDefault="00A22803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основного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02FF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4568F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8F3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A02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образования.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ствления образовательной деятельности по основным общеобразовательным программам - образов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0671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основного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B8027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</w:t>
            </w:r>
            <w:r w:rsidR="0038725C"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91.0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724C5B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(кроме лицеев и гимназий)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A59F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81C24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9817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38725C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724C5B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A59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(кроме гимназий, лицеев)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Адаптированная образовательная программа среднего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AA59F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4568F3" w:rsidRDefault="00422E87" w:rsidP="00A43A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 без ограниченных возможностей здоровья, Физические лица с ограниченн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ы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ми возможностями здоровья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осуществления образовательной деятельности по основным общеобразовательным програ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7E7B34" w:rsidRPr="00DC2653" w:rsidTr="009E32AA">
        <w:trPr>
          <w:cantSplit/>
          <w:trHeight w:val="60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7F3004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CF118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 (лицеи, гимназии, СОШ-72)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Образовательная программа среднего общего образования, обеспечивающая углу</w:t>
            </w: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б</w:t>
            </w: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ленное изучение отдельных учебных предметов, предметных областей (профильное </w:t>
            </w: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обучение)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692924" w:rsidP="001A6B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формы </w:t>
            </w:r>
            <w:r w:rsidR="001A6B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929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  <w:t>Ф</w:t>
            </w: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щего образования.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DC2653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DC2653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81C24"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</w:t>
            </w:r>
            <w:r w:rsidR="00081C24"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DC2653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eastAsia="Times New Roman" w:hAnsi="Times New Roman" w:cs="Times New Roman"/>
                <w:sz w:val="16"/>
                <w:szCs w:val="16"/>
              </w:rPr>
              <w:t>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низации и осуществления образовательной деятельности по основным общеобраз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вательным программам - образовательным программам начального общего, осно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C2653">
              <w:rPr>
                <w:rFonts w:ascii="Times New Roman" w:hAnsi="Times New Roman" w:cs="Times New Roman"/>
                <w:sz w:val="16"/>
                <w:szCs w:val="16"/>
              </w:rPr>
              <w:t>ного общего и среднего общего образования»</w:t>
            </w:r>
          </w:p>
        </w:tc>
      </w:tr>
      <w:tr w:rsidR="007E7B34" w:rsidRPr="007E7B34" w:rsidTr="009E32AA">
        <w:trPr>
          <w:cantSplit/>
          <w:trHeight w:val="72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0F24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программ среднего общего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E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7F3004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11.794.0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CF1180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Образовательная программа среднего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7F3DD2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7A62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Уровень освоения обучающимися основной общеобразовательной программы  основного о общего образования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 основного  общего образования.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Об общих принципах организации местного самоуправл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1015«Об утверждении Порядка организации и осущ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ствления образовательной деятельности по основным общеобразовательным программам - образов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тельным программам начального общего, основного общего и среднего общего образования»</w:t>
            </w:r>
          </w:p>
        </w:tc>
      </w:tr>
      <w:tr w:rsidR="004C4F1B" w:rsidRPr="007E7B34" w:rsidTr="009E32AA">
        <w:trPr>
          <w:cantSplit/>
          <w:trHeight w:val="869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1B" w:rsidRPr="00081C24" w:rsidRDefault="00081C24" w:rsidP="0040225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2. Реализация </w:t>
            </w:r>
            <w:r w:rsidR="004022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бразовательных программ дошкольного образования</w:t>
            </w:r>
          </w:p>
        </w:tc>
      </w:tr>
      <w:tr w:rsidR="007E7B34" w:rsidRPr="007E7B34" w:rsidTr="009E32AA">
        <w:trPr>
          <w:cantSplit/>
          <w:trHeight w:val="67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54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165F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="00165FC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7F1BAC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11.Д45.0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CF118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1.муниципальные дошкольные образовательные организации, 2.муниципальные общеобраз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вательные организации с дошкольными группами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дошкольного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D73EB9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чная</w:t>
            </w:r>
          </w:p>
          <w:p w:rsidR="002167BF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67BF" w:rsidRPr="007E7B34" w:rsidRDefault="002167BF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D73EB9" w:rsidP="00D73E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6D44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06.10.2003 131-фз «Об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Федерации»,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651BF8">
            <w:pPr>
              <w:ind w:right="113" w:firstLine="34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об-разования» ;ПриказМинобрнауки России от 30.08.2013 N 1014«Об утверждении Порядка ор-ганизации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</w:tr>
      <w:tr w:rsidR="007E7B34" w:rsidRPr="007E7B34" w:rsidTr="00914461">
        <w:trPr>
          <w:cantSplit/>
          <w:trHeight w:val="69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7C16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еализация </w:t>
            </w:r>
            <w:r w:rsidR="00E81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основных  обще</w:t>
            </w:r>
            <w:r w:rsidR="0081432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 программ дошкольного образования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DC2653" w:rsidRDefault="007F1BAC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744D59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11.Д45.0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DC2653" w:rsidRDefault="00CF1180" w:rsidP="00C449C7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  <w:t>85.11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дошкольные 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Адаптированная образовательная программа дошкольного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C738AB" w:rsidP="00C738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 реализации образовательных программ, справочник  периодов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бывания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с ограниченными возможностями здоровья</w:t>
            </w:r>
          </w:p>
          <w:p w:rsidR="00422E87" w:rsidRPr="007E7B34" w:rsidRDefault="00422E87" w:rsidP="004D341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посещаемость</w:t>
            </w:r>
          </w:p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9144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6A6591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аболеваемость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422E87" w:rsidRPr="007E7B34" w:rsidRDefault="00422E87" w:rsidP="000F2F46">
            <w:pPr>
              <w:ind w:right="113" w:firstLine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Приказ Минобрнауки России от 30.08.2013 № 1015 «Об утверждении Порядка организации и ос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ществления образовательной деятельности по основным общеобразовательным программам - обра-зовательным программам начального общего, основного общего и среднего общего образования» ;Приказ</w:t>
            </w:r>
            <w:r w:rsidR="000F2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Минобрнауки России от 30.08.2013 N 1014«Об утверждении Порядка организации и ос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7B34">
              <w:rPr>
                <w:rFonts w:ascii="Times New Roman" w:hAnsi="Times New Roman" w:cs="Times New Roman"/>
                <w:sz w:val="16"/>
                <w:szCs w:val="16"/>
              </w:rPr>
              <w:t>ществления образовательной деятельности по основным общеобразовательным программам - обра-зовательным программам дошкольного образования»</w:t>
            </w:r>
          </w:p>
        </w:tc>
      </w:tr>
      <w:tr w:rsidR="000964D8" w:rsidRPr="007E7B34" w:rsidTr="009E32AA">
        <w:trPr>
          <w:cantSplit/>
          <w:trHeight w:val="72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0964D8" w:rsidP="000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0964D8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D03A7E" w:rsidRDefault="00B828CE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11.785.0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964D8" w:rsidRPr="00D03A7E" w:rsidRDefault="00B828CE" w:rsidP="005100FD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r w:rsidR="005100FD" w:rsidRPr="00D03A7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85.32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626D49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0964D8" w:rsidP="000964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дошкольные образовательные 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6E3890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914461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914461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 периодов пребывания – группы  кратковременного пребывания детей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4D8" w:rsidRPr="007E7B34" w:rsidRDefault="00505AC3" w:rsidP="00505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CF11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 w:rsidR="00CF11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человеко\ дней пребывания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CF11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  <w:r w:rsidR="00CF1180">
              <w:rPr>
                <w:rFonts w:ascii="Times New Roman" w:eastAsia="Times New Roman" w:hAnsi="Times New Roman" w:cs="Times New Roman"/>
                <w:sz w:val="16"/>
                <w:szCs w:val="16"/>
              </w:rPr>
              <w:t>о-дней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4D8" w:rsidRPr="007E7B34" w:rsidRDefault="00505AC3" w:rsidP="00505A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 предоставля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мой услуги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4D8" w:rsidRPr="007E7B34" w:rsidRDefault="00505AC3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D8" w:rsidRPr="007E7B34" w:rsidRDefault="00505AC3" w:rsidP="0086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AC3" w:rsidRPr="007E7B34" w:rsidRDefault="00505AC3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06.10.2003 131-фз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самоуправл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ния в Российской Федерации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05AC3" w:rsidRPr="007E7B34" w:rsidRDefault="00505AC3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273-фз «Об образовании в Российской Федерации»,</w:t>
            </w:r>
          </w:p>
          <w:p w:rsidR="000964D8" w:rsidRPr="007E7B34" w:rsidRDefault="000964D8" w:rsidP="00505A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cantSplit/>
          <w:trHeight w:val="69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8B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 общеразвивающих программ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A67E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336B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11</w:t>
            </w:r>
            <w:r w:rsidR="00A67EE0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.Д49.0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626D49" w:rsidRDefault="00CF1180" w:rsidP="00490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1A128F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образовательные 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 дополнительного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 дополнительного 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D2001D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1A12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34D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180" w:rsidRDefault="00CF118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человеко -часов</w:t>
            </w:r>
            <w:r w:rsidR="00422E87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CF1180" w:rsidRDefault="00422E87" w:rsidP="00CF11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1180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  <w:r w:rsidR="00CF1180" w:rsidRPr="00CF1180">
              <w:rPr>
                <w:rFonts w:ascii="Times New Roman" w:eastAsia="Times New Roman" w:hAnsi="Times New Roman" w:cs="Times New Roman"/>
                <w:sz w:val="16"/>
                <w:szCs w:val="16"/>
              </w:rPr>
              <w:t>о - часов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626D49" w:rsidRDefault="000F2F46" w:rsidP="00651BF8">
            <w:pPr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22E87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. Доля детей, осваивающих дополнительные </w:t>
            </w:r>
            <w:r w:rsidR="001A128F">
              <w:rPr>
                <w:rFonts w:ascii="Times New Roman" w:hAnsi="Times New Roman" w:cs="Times New Roman"/>
                <w:sz w:val="16"/>
                <w:szCs w:val="16"/>
              </w:rPr>
              <w:t xml:space="preserve"> общеразвивающие </w:t>
            </w:r>
            <w:r w:rsidR="00422E87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</w:p>
          <w:p w:rsidR="00422E87" w:rsidRPr="00626D49" w:rsidRDefault="00422E87" w:rsidP="00651BF8">
            <w:pPr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2F46" w:rsidRPr="00626D4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26D49">
              <w:rPr>
                <w:rFonts w:ascii="Times New Roman" w:hAnsi="Times New Roman" w:cs="Times New Roman"/>
                <w:sz w:val="16"/>
                <w:szCs w:val="16"/>
              </w:rPr>
              <w:t>тавляемой образовательной услуги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87" w:rsidRPr="00626D49" w:rsidRDefault="00422E87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626D49" w:rsidRDefault="00A67EE0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422E87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Федеральный закон от 06.10.2003 131-фз </w:t>
            </w:r>
            <w:r w:rsidR="000F2F46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местного сам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в Российской Федерации</w:t>
            </w:r>
            <w:r w:rsidR="000F2F46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626D49" w:rsidRDefault="001A128F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22E87" w:rsidRPr="00626D49">
              <w:rPr>
                <w:rFonts w:ascii="Times New Roman" w:eastAsia="Times New Roman" w:hAnsi="Times New Roman" w:cs="Times New Roman"/>
                <w:sz w:val="16"/>
                <w:szCs w:val="16"/>
              </w:rPr>
              <w:t>2. Федеральный закон от 29.12.2012 273-фз «Об образовании в Российской Федерации»</w:t>
            </w:r>
          </w:p>
          <w:p w:rsidR="00422E87" w:rsidRPr="00626D49" w:rsidRDefault="001A128F" w:rsidP="00651BF8">
            <w:pPr>
              <w:ind w:right="113" w:firstLine="34"/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3.Приказ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о</w:t>
            </w:r>
            <w:r w:rsidR="00422E87" w:rsidRPr="00626D49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граммам»</w:t>
            </w:r>
          </w:p>
          <w:p w:rsidR="00422E87" w:rsidRPr="00626D49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7B34" w:rsidRPr="007E7B34" w:rsidTr="009E32AA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9E32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организация отдыха детей и молодежи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422E87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028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EA7502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92.7,  92.72,  55.21, </w:t>
            </w:r>
            <w:r w:rsidR="00F9474E">
              <w:rPr>
                <w:rFonts w:ascii="Times New Roman" w:eastAsia="Times New Roman" w:hAnsi="Times New Roman" w:cs="Times New Roman"/>
                <w:sz w:val="16"/>
                <w:szCs w:val="16"/>
              </w:rPr>
              <w:t>55.23.1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F94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2AA" w:rsidRDefault="00422E87" w:rsidP="00F94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1.муниципальные общеобразовательные организации,</w:t>
            </w:r>
          </w:p>
          <w:p w:rsidR="00422E87" w:rsidRPr="007E7B34" w:rsidRDefault="00422E87" w:rsidP="00F947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муниципальные организации</w:t>
            </w:r>
            <w:r w:rsidR="009E32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6FC7" w:rsidRDefault="000F6FC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  <w:p w:rsidR="00422E87" w:rsidRPr="007E7B34" w:rsidRDefault="00422E87" w:rsidP="004906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E87" w:rsidRPr="007E7B34" w:rsidRDefault="00422E87" w:rsidP="004906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в каникулярное время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22E87" w:rsidRPr="007E7B34" w:rsidRDefault="00422E87" w:rsidP="009D6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лица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D926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человеко-</w:t>
            </w:r>
            <w:r w:rsidR="00D92686">
              <w:rPr>
                <w:rFonts w:ascii="Times New Roman" w:eastAsia="Times New Roman" w:hAnsi="Times New Roman" w:cs="Times New Roman"/>
                <w:sz w:val="16"/>
                <w:szCs w:val="16"/>
              </w:rPr>
              <w:t>дней</w:t>
            </w:r>
            <w:r w:rsidR="007F06C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  <w:r w:rsidR="009D6AFF">
              <w:rPr>
                <w:rFonts w:ascii="Times New Roman" w:eastAsia="Times New Roman" w:hAnsi="Times New Roman" w:cs="Times New Roman"/>
                <w:sz w:val="16"/>
                <w:szCs w:val="16"/>
              </w:rPr>
              <w:t>о\</w:t>
            </w:r>
            <w:r w:rsidR="00D92686">
              <w:rPr>
                <w:rFonts w:ascii="Times New Roman" w:eastAsia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1. Реализация программ отдыха детей в каникулярный период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Доля потребителей</w:t>
            </w:r>
            <w:r w:rsidR="00C8103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удовлетворенных качеством  оказания муниципальной услуги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E7B34" w:rsidRDefault="00FB6B70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1, </w:t>
            </w:r>
            <w:r w:rsidR="00422E87"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Федеральный закон от 06.10.2003 131-фз 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Об общих принципах организации мес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самоуправления в Российской Федерации</w:t>
            </w:r>
            <w:r w:rsidR="000F2F4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2. Федеральный закон от 29.12.2012 273-фз «Об образовании в Российской Федер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E7B34">
              <w:rPr>
                <w:rFonts w:ascii="Times New Roman" w:eastAsia="Times New Roman" w:hAnsi="Times New Roman" w:cs="Times New Roman"/>
                <w:sz w:val="16"/>
                <w:szCs w:val="16"/>
              </w:rPr>
              <w:t>ции»</w:t>
            </w:r>
          </w:p>
          <w:p w:rsidR="00422E87" w:rsidRPr="007E7B34" w:rsidRDefault="00422E87" w:rsidP="00651BF8">
            <w:pPr>
              <w:ind w:right="113" w:firstLine="34"/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</w:pP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3.Приказ Минобрнауки России от 29.08.2013 N 1008 «Об утверждении Порядка орган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и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зации и осуществления образовательной деятельности по дополнительным общеобраз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о</w:t>
            </w:r>
            <w:r w:rsidRPr="007E7B34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вательным программам»</w:t>
            </w:r>
          </w:p>
          <w:p w:rsidR="00422E87" w:rsidRPr="007E7B34" w:rsidRDefault="00422E87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5204" w:rsidRPr="007E7B34" w:rsidTr="009E32AA">
        <w:trPr>
          <w:cantSplit/>
          <w:trHeight w:val="869"/>
        </w:trPr>
        <w:tc>
          <w:tcPr>
            <w:tcW w:w="15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5204" w:rsidRPr="007E7B34" w:rsidRDefault="0065520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 Психолого-медико-педагогическое обследование детей</w:t>
            </w:r>
          </w:p>
        </w:tc>
      </w:tr>
      <w:tr w:rsidR="002D0AA9" w:rsidRPr="007E7B34" w:rsidTr="00D03A7E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7E7B34" w:rsidRDefault="002D0AA9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</w:t>
            </w:r>
            <w:r w:rsidR="006552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651BF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психолого –медико -педагогическое  обследование  детей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7E7B34" w:rsidRDefault="002D0AA9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11.Г52.0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85.32, 93.05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2D0AA9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522BA4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522BA4" w:rsidP="006544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654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образовательное  учреждение  </w:t>
            </w:r>
            <w:r w:rsidR="00654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Default="00522BA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оказание психолого – педагогической и медико-социальной помощи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451B3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получения услуги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AA9" w:rsidRPr="00DC2653" w:rsidRDefault="00902B00" w:rsidP="001E7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 лица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902B00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0AA9" w:rsidRDefault="00451B3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1.доля детей, получивших заключение по результатам  комплексного  психолого-медико-педагогического обследования с  определением  условий  образовательного маршрута;  </w:t>
            </w:r>
          </w:p>
          <w:p w:rsidR="00451B34" w:rsidRPr="007E7B34" w:rsidRDefault="00451B3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доля родителей, удовлетворенных условиям и качеством получения образования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0AA9" w:rsidRPr="007E7B34" w:rsidRDefault="00451B3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A9" w:rsidRPr="002D0AA9" w:rsidRDefault="004774D5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AA9" w:rsidRPr="007E7B34" w:rsidRDefault="003A172E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Федеральный закон от 29.12.2012 № 273-ФЗ «Об образовании в Российской Федерации»</w:t>
            </w:r>
          </w:p>
        </w:tc>
      </w:tr>
      <w:tr w:rsidR="00FB1A14" w:rsidRPr="007E7B34" w:rsidTr="00D03A7E">
        <w:trPr>
          <w:cantSplit/>
          <w:trHeight w:val="61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Default="00655204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1A14" w:rsidRPr="00D03A7E" w:rsidRDefault="00FB1A14" w:rsidP="00651BF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bCs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Pr="00D03A7E" w:rsidRDefault="00FB1A14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D03A7E" w:rsidRDefault="00FB1A1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11.Г53.0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D03A7E" w:rsidRDefault="00FB1A14" w:rsidP="00FB1A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85.32, 93.05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E138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E138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образовательное  учреждение  </w:t>
            </w:r>
            <w:r w:rsidR="00E138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Default="00FB1A14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получения услуги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B1A14" w:rsidRDefault="00FB1A14" w:rsidP="00DC2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8F3F7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физические  лица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FB1A14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B1A14" w:rsidRPr="00A54FB5" w:rsidRDefault="00A54FB5" w:rsidP="00A54FB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54FB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Доля детей, которым оказано психолого-педагогическое консультирование</w:t>
            </w:r>
          </w:p>
          <w:p w:rsidR="00A54FB5" w:rsidRPr="00A54FB5" w:rsidRDefault="00A54FB5" w:rsidP="00A54FB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доля родителей, удовлетворенных условиям и качеством  оказанного консульт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рования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A14" w:rsidRDefault="00A54FB5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4" w:rsidRDefault="00FB1A14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1A14" w:rsidRPr="003A172E" w:rsidRDefault="00FB1A14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Федеральный закон от 29.12.2012 № 273-ФЗ «Об образовании в Российской Федерации»</w:t>
            </w:r>
          </w:p>
        </w:tc>
      </w:tr>
      <w:tr w:rsidR="0078422D" w:rsidRPr="007E7B34" w:rsidTr="009E32AA">
        <w:trPr>
          <w:cantSplit/>
          <w:trHeight w:val="62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Default="00655204" w:rsidP="0058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5.3</w:t>
            </w:r>
            <w:r w:rsidR="0078422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Pr="00D03A7E" w:rsidRDefault="0078422D" w:rsidP="0090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90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11.Г54.0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FB1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shd w:val="clear" w:color="auto" w:fill="FFFFFF" w:themeFill="background1"/>
              </w:rPr>
              <w:br/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85.32, </w:t>
            </w:r>
            <w:r w:rsidR="001C50DA"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D03A7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93.05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Управление образования администрации города Ульяновска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D34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D740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муниципальное </w:t>
            </w:r>
            <w:r w:rsidR="00D74043"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бюджетное  </w:t>
            </w: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образовательное  учреждение  </w:t>
            </w:r>
            <w:r w:rsidR="00D74043"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«</w:t>
            </w: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Центр  психолого –медико-социального сопровождения «Росток»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22D" w:rsidRPr="00D03A7E" w:rsidRDefault="0078422D" w:rsidP="004906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образование и наука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784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оказание коррекционно-развивающей, компенсирующей и логопедической помощи обучающимся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место получения услуги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очная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8422D" w:rsidRPr="00D03A7E" w:rsidRDefault="0078422D" w:rsidP="001E7D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физические лица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Pr="00D03A7E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D03A7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число обучающихся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8422D" w:rsidRPr="00A54FB5" w:rsidRDefault="0078422D" w:rsidP="0078422D">
            <w:pPr>
              <w:pStyle w:val="a3"/>
              <w:spacing w:after="0" w:line="240" w:lineRule="auto"/>
              <w:ind w:left="47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422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1.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Доля обучающихся, которым оказана коррекционно- развивющая, компенс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78422D">
              <w:rPr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рующая и логопедическая помощь</w:t>
            </w:r>
            <w:r w:rsidRPr="0078422D">
              <w:rPr>
                <w:rStyle w:val="apple-converted-space"/>
                <w:rFonts w:ascii="Roboto" w:hAnsi="Roboto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22D" w:rsidRDefault="0078422D" w:rsidP="00651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2D" w:rsidRDefault="0078422D" w:rsidP="0053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4043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72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 Минобрнауки России от 10/02/2015 №2015-02-10 "ВК-268/07"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78422D" w:rsidRPr="003A172E" w:rsidRDefault="0078422D" w:rsidP="00651B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29.12.2012 № 273-ФЗ «Об образовании в Российской Федерации</w:t>
            </w:r>
          </w:p>
        </w:tc>
      </w:tr>
    </w:tbl>
    <w:p w:rsidR="009205A4" w:rsidRPr="007E7B34" w:rsidRDefault="009205A4" w:rsidP="00422E87">
      <w:pPr>
        <w:tabs>
          <w:tab w:val="left" w:pos="6416"/>
        </w:tabs>
        <w:rPr>
          <w:rFonts w:ascii="Times New Roman" w:hAnsi="Times New Roman" w:cs="Times New Roman"/>
          <w:sz w:val="16"/>
          <w:szCs w:val="16"/>
        </w:rPr>
      </w:pPr>
    </w:p>
    <w:sectPr w:rsidR="009205A4" w:rsidRPr="007E7B34" w:rsidSect="00FB6B70">
      <w:headerReference w:type="default" r:id="rId8"/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08" w:rsidRDefault="00532808" w:rsidP="008B6D41">
      <w:pPr>
        <w:spacing w:after="0" w:line="240" w:lineRule="auto"/>
      </w:pPr>
      <w:r>
        <w:separator/>
      </w:r>
    </w:p>
  </w:endnote>
  <w:endnote w:type="continuationSeparator" w:id="1">
    <w:p w:rsidR="00532808" w:rsidRDefault="00532808" w:rsidP="008B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08" w:rsidRDefault="00532808" w:rsidP="008B6D41">
      <w:pPr>
        <w:spacing w:after="0" w:line="240" w:lineRule="auto"/>
      </w:pPr>
      <w:r>
        <w:separator/>
      </w:r>
    </w:p>
  </w:footnote>
  <w:footnote w:type="continuationSeparator" w:id="1">
    <w:p w:rsidR="00532808" w:rsidRDefault="00532808" w:rsidP="008B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3" w:rsidRPr="00FB6B70" w:rsidRDefault="00DC2653" w:rsidP="00FB6B70">
    <w:pPr>
      <w:pStyle w:val="a4"/>
      <w:jc w:val="right"/>
      <w:rPr>
        <w:rFonts w:ascii="Times New Roman" w:hAnsi="Times New Roman" w:cs="Times New Roman"/>
      </w:rPr>
    </w:pPr>
    <w:r w:rsidRPr="00FB6B70">
      <w:rPr>
        <w:rFonts w:ascii="Times New Roman" w:hAnsi="Times New Roman" w:cs="Times New Roman"/>
      </w:rPr>
      <w:t xml:space="preserve">Приложение </w:t>
    </w:r>
    <w:r w:rsidR="00CB5973">
      <w:rPr>
        <w:rFonts w:ascii="Times New Roman" w:hAnsi="Times New Roman" w:cs="Times New Roman"/>
      </w:rPr>
      <w:t xml:space="preserve"> </w:t>
    </w:r>
    <w:r w:rsidRPr="00FB6B70">
      <w:rPr>
        <w:rFonts w:ascii="Times New Roman" w:hAnsi="Times New Roman" w:cs="Times New Roman"/>
      </w:rPr>
      <w:t xml:space="preserve">к приказу начальника Управления образования администрации города Ульяновска от </w:t>
    </w:r>
    <w:r w:rsidR="002443A2">
      <w:rPr>
        <w:rFonts w:ascii="Times New Roman" w:hAnsi="Times New Roman" w:cs="Times New Roman"/>
      </w:rPr>
      <w:t xml:space="preserve"> </w:t>
    </w:r>
    <w:r w:rsidR="005A2722">
      <w:rPr>
        <w:rFonts w:ascii="Times New Roman" w:hAnsi="Times New Roman" w:cs="Times New Roman"/>
      </w:rPr>
      <w:t>_______</w:t>
    </w:r>
    <w:r w:rsidR="002443A2">
      <w:rPr>
        <w:rFonts w:ascii="Times New Roman" w:hAnsi="Times New Roman" w:cs="Times New Roman"/>
      </w:rPr>
      <w:t xml:space="preserve">  </w:t>
    </w:r>
    <w:r w:rsidRPr="00FB6B70">
      <w:rPr>
        <w:rFonts w:ascii="Times New Roman" w:hAnsi="Times New Roman" w:cs="Times New Roman"/>
      </w:rPr>
      <w:t xml:space="preserve">№ </w:t>
    </w:r>
    <w:r w:rsidR="005A2722">
      <w:rPr>
        <w:rFonts w:ascii="Times New Roman" w:hAnsi="Times New Roman" w:cs="Times New Roman"/>
      </w:rPr>
      <w:t>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45C0"/>
    <w:multiLevelType w:val="hybridMultilevel"/>
    <w:tmpl w:val="FF449978"/>
    <w:lvl w:ilvl="0" w:tplc="E59404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86021"/>
    <w:multiLevelType w:val="hybridMultilevel"/>
    <w:tmpl w:val="5574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7FA"/>
    <w:rsid w:val="000035BF"/>
    <w:rsid w:val="0001401A"/>
    <w:rsid w:val="00020445"/>
    <w:rsid w:val="000269D3"/>
    <w:rsid w:val="00060F84"/>
    <w:rsid w:val="00067128"/>
    <w:rsid w:val="00081A31"/>
    <w:rsid w:val="00081C24"/>
    <w:rsid w:val="000864FE"/>
    <w:rsid w:val="00086BB5"/>
    <w:rsid w:val="000964D8"/>
    <w:rsid w:val="000A2448"/>
    <w:rsid w:val="000B3BBB"/>
    <w:rsid w:val="000C0B30"/>
    <w:rsid w:val="000D1BD0"/>
    <w:rsid w:val="000F24A7"/>
    <w:rsid w:val="000F2F46"/>
    <w:rsid w:val="000F6FC7"/>
    <w:rsid w:val="0010560A"/>
    <w:rsid w:val="00125C1C"/>
    <w:rsid w:val="00134A09"/>
    <w:rsid w:val="00137EBF"/>
    <w:rsid w:val="00165FCD"/>
    <w:rsid w:val="0017277C"/>
    <w:rsid w:val="00172A00"/>
    <w:rsid w:val="00175612"/>
    <w:rsid w:val="0017726B"/>
    <w:rsid w:val="0018151E"/>
    <w:rsid w:val="001817C3"/>
    <w:rsid w:val="00195446"/>
    <w:rsid w:val="001A0C7B"/>
    <w:rsid w:val="001A128F"/>
    <w:rsid w:val="001A3B89"/>
    <w:rsid w:val="001A6B8C"/>
    <w:rsid w:val="001C50DA"/>
    <w:rsid w:val="001E7D8C"/>
    <w:rsid w:val="001F131D"/>
    <w:rsid w:val="002167BF"/>
    <w:rsid w:val="002443A2"/>
    <w:rsid w:val="002513E5"/>
    <w:rsid w:val="002568D4"/>
    <w:rsid w:val="002A111E"/>
    <w:rsid w:val="002A4F2D"/>
    <w:rsid w:val="002B4C6B"/>
    <w:rsid w:val="002D0AA9"/>
    <w:rsid w:val="00323148"/>
    <w:rsid w:val="00362C87"/>
    <w:rsid w:val="003821D8"/>
    <w:rsid w:val="0038725C"/>
    <w:rsid w:val="003910B4"/>
    <w:rsid w:val="0039309B"/>
    <w:rsid w:val="0039776D"/>
    <w:rsid w:val="003A172E"/>
    <w:rsid w:val="003B5FC3"/>
    <w:rsid w:val="003C2E4C"/>
    <w:rsid w:val="003E03D8"/>
    <w:rsid w:val="003E26BD"/>
    <w:rsid w:val="00402258"/>
    <w:rsid w:val="00406FED"/>
    <w:rsid w:val="00422E87"/>
    <w:rsid w:val="004413CA"/>
    <w:rsid w:val="00451B34"/>
    <w:rsid w:val="004568F3"/>
    <w:rsid w:val="004774D5"/>
    <w:rsid w:val="004906B2"/>
    <w:rsid w:val="004A18B6"/>
    <w:rsid w:val="004C4F1B"/>
    <w:rsid w:val="004D3419"/>
    <w:rsid w:val="004E3AD3"/>
    <w:rsid w:val="004F2E43"/>
    <w:rsid w:val="00500F00"/>
    <w:rsid w:val="00505AC3"/>
    <w:rsid w:val="005100FD"/>
    <w:rsid w:val="00522BA4"/>
    <w:rsid w:val="00532808"/>
    <w:rsid w:val="00535DB3"/>
    <w:rsid w:val="005403D7"/>
    <w:rsid w:val="00547992"/>
    <w:rsid w:val="00566990"/>
    <w:rsid w:val="00572CBC"/>
    <w:rsid w:val="0057779A"/>
    <w:rsid w:val="00585973"/>
    <w:rsid w:val="005945D0"/>
    <w:rsid w:val="00596844"/>
    <w:rsid w:val="005A0F38"/>
    <w:rsid w:val="005A2722"/>
    <w:rsid w:val="005B6BD7"/>
    <w:rsid w:val="005C682C"/>
    <w:rsid w:val="005E30F8"/>
    <w:rsid w:val="005F3205"/>
    <w:rsid w:val="00623803"/>
    <w:rsid w:val="00626D49"/>
    <w:rsid w:val="0063398A"/>
    <w:rsid w:val="00651BF8"/>
    <w:rsid w:val="006535CA"/>
    <w:rsid w:val="00654463"/>
    <w:rsid w:val="00655204"/>
    <w:rsid w:val="00660BB4"/>
    <w:rsid w:val="00663C68"/>
    <w:rsid w:val="0066488D"/>
    <w:rsid w:val="00686EA2"/>
    <w:rsid w:val="00692924"/>
    <w:rsid w:val="006A1120"/>
    <w:rsid w:val="006A34DD"/>
    <w:rsid w:val="006A6591"/>
    <w:rsid w:val="006C48EC"/>
    <w:rsid w:val="006D1843"/>
    <w:rsid w:val="006D44C2"/>
    <w:rsid w:val="006D7645"/>
    <w:rsid w:val="006E3890"/>
    <w:rsid w:val="006E468E"/>
    <w:rsid w:val="006F434F"/>
    <w:rsid w:val="00706843"/>
    <w:rsid w:val="007142A9"/>
    <w:rsid w:val="007231C8"/>
    <w:rsid w:val="00724C5B"/>
    <w:rsid w:val="0072780A"/>
    <w:rsid w:val="00730355"/>
    <w:rsid w:val="007368C3"/>
    <w:rsid w:val="00744D59"/>
    <w:rsid w:val="00750BB2"/>
    <w:rsid w:val="0078422D"/>
    <w:rsid w:val="007A4245"/>
    <w:rsid w:val="007A6251"/>
    <w:rsid w:val="007B4D6E"/>
    <w:rsid w:val="007C16D1"/>
    <w:rsid w:val="007E7B34"/>
    <w:rsid w:val="007F06C5"/>
    <w:rsid w:val="007F1BAC"/>
    <w:rsid w:val="007F3004"/>
    <w:rsid w:val="007F3535"/>
    <w:rsid w:val="007F3DD2"/>
    <w:rsid w:val="0081432C"/>
    <w:rsid w:val="0082566F"/>
    <w:rsid w:val="0085002E"/>
    <w:rsid w:val="0085657F"/>
    <w:rsid w:val="008653B2"/>
    <w:rsid w:val="00885DE6"/>
    <w:rsid w:val="008A5707"/>
    <w:rsid w:val="008B6D41"/>
    <w:rsid w:val="008C0CB8"/>
    <w:rsid w:val="00902B00"/>
    <w:rsid w:val="009037FA"/>
    <w:rsid w:val="00914461"/>
    <w:rsid w:val="009205A4"/>
    <w:rsid w:val="00932C54"/>
    <w:rsid w:val="009817A7"/>
    <w:rsid w:val="009D0A49"/>
    <w:rsid w:val="009D204C"/>
    <w:rsid w:val="009D6AFF"/>
    <w:rsid w:val="009E32AA"/>
    <w:rsid w:val="009F2A8A"/>
    <w:rsid w:val="00A00FBD"/>
    <w:rsid w:val="00A02FF9"/>
    <w:rsid w:val="00A22803"/>
    <w:rsid w:val="00A274E9"/>
    <w:rsid w:val="00A43A5B"/>
    <w:rsid w:val="00A444F0"/>
    <w:rsid w:val="00A47410"/>
    <w:rsid w:val="00A54FB5"/>
    <w:rsid w:val="00A55ADA"/>
    <w:rsid w:val="00A60720"/>
    <w:rsid w:val="00A67EE0"/>
    <w:rsid w:val="00AA59FF"/>
    <w:rsid w:val="00B028B3"/>
    <w:rsid w:val="00B07CC9"/>
    <w:rsid w:val="00B6664E"/>
    <w:rsid w:val="00B8027E"/>
    <w:rsid w:val="00B8253D"/>
    <w:rsid w:val="00B828CE"/>
    <w:rsid w:val="00B92CE3"/>
    <w:rsid w:val="00BA1714"/>
    <w:rsid w:val="00BB09A2"/>
    <w:rsid w:val="00BC2F34"/>
    <w:rsid w:val="00BD14D9"/>
    <w:rsid w:val="00BF36E6"/>
    <w:rsid w:val="00BF3C2E"/>
    <w:rsid w:val="00C00D7F"/>
    <w:rsid w:val="00C05DC8"/>
    <w:rsid w:val="00C449C7"/>
    <w:rsid w:val="00C4593A"/>
    <w:rsid w:val="00C5122D"/>
    <w:rsid w:val="00C629AA"/>
    <w:rsid w:val="00C738AB"/>
    <w:rsid w:val="00C74348"/>
    <w:rsid w:val="00C75F22"/>
    <w:rsid w:val="00C81035"/>
    <w:rsid w:val="00C831E8"/>
    <w:rsid w:val="00C93DFC"/>
    <w:rsid w:val="00C969DB"/>
    <w:rsid w:val="00CB5973"/>
    <w:rsid w:val="00CC7D7C"/>
    <w:rsid w:val="00CE1850"/>
    <w:rsid w:val="00CE4FFE"/>
    <w:rsid w:val="00CF1180"/>
    <w:rsid w:val="00CF203C"/>
    <w:rsid w:val="00CF6E30"/>
    <w:rsid w:val="00D03A7E"/>
    <w:rsid w:val="00D2001D"/>
    <w:rsid w:val="00D47C50"/>
    <w:rsid w:val="00D63DD1"/>
    <w:rsid w:val="00D66DF4"/>
    <w:rsid w:val="00D73EB9"/>
    <w:rsid w:val="00D74043"/>
    <w:rsid w:val="00D92686"/>
    <w:rsid w:val="00DA60DA"/>
    <w:rsid w:val="00DC2653"/>
    <w:rsid w:val="00DE0435"/>
    <w:rsid w:val="00DE4454"/>
    <w:rsid w:val="00E00055"/>
    <w:rsid w:val="00E138D9"/>
    <w:rsid w:val="00E50DA5"/>
    <w:rsid w:val="00E51444"/>
    <w:rsid w:val="00E8128C"/>
    <w:rsid w:val="00E84E67"/>
    <w:rsid w:val="00E9663A"/>
    <w:rsid w:val="00EA7502"/>
    <w:rsid w:val="00EE4E6E"/>
    <w:rsid w:val="00EE74E0"/>
    <w:rsid w:val="00F1790E"/>
    <w:rsid w:val="00F336B3"/>
    <w:rsid w:val="00F50FB6"/>
    <w:rsid w:val="00F72ACD"/>
    <w:rsid w:val="00F7357A"/>
    <w:rsid w:val="00F74E42"/>
    <w:rsid w:val="00F9474E"/>
    <w:rsid w:val="00FB1A14"/>
    <w:rsid w:val="00FB36F8"/>
    <w:rsid w:val="00FB6B70"/>
    <w:rsid w:val="00FC7035"/>
    <w:rsid w:val="00FE1539"/>
    <w:rsid w:val="00FE4143"/>
    <w:rsid w:val="00FE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43"/>
    <w:pPr>
      <w:ind w:left="720"/>
      <w:contextualSpacing/>
    </w:pPr>
  </w:style>
  <w:style w:type="character" w:customStyle="1" w:styleId="apple-converted-space">
    <w:name w:val="apple-converted-space"/>
    <w:basedOn w:val="a0"/>
    <w:rsid w:val="00C00D7F"/>
  </w:style>
  <w:style w:type="character" w:customStyle="1" w:styleId="apple-style-span">
    <w:name w:val="apple-style-span"/>
    <w:basedOn w:val="a0"/>
    <w:rsid w:val="00E9663A"/>
  </w:style>
  <w:style w:type="paragraph" w:styleId="a4">
    <w:name w:val="header"/>
    <w:basedOn w:val="a"/>
    <w:link w:val="a5"/>
    <w:uiPriority w:val="99"/>
    <w:unhideWhenUsed/>
    <w:rsid w:val="008B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41"/>
  </w:style>
  <w:style w:type="paragraph" w:styleId="a6">
    <w:name w:val="footer"/>
    <w:basedOn w:val="a"/>
    <w:link w:val="a7"/>
    <w:uiPriority w:val="99"/>
    <w:unhideWhenUsed/>
    <w:rsid w:val="008B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41"/>
  </w:style>
  <w:style w:type="paragraph" w:styleId="a8">
    <w:name w:val="Balloon Text"/>
    <w:basedOn w:val="a"/>
    <w:link w:val="a9"/>
    <w:uiPriority w:val="99"/>
    <w:semiHidden/>
    <w:unhideWhenUsed/>
    <w:rsid w:val="007E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17">
          <w:marLeft w:val="57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99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944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04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  <w:div w:id="1502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1454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  <w:div w:id="1506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459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  <w:div w:id="2132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2A92-43CD-4508-AF2D-77D244E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15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112</cp:revision>
  <cp:lastPrinted>2017-07-13T06:28:00Z</cp:lastPrinted>
  <dcterms:created xsi:type="dcterms:W3CDTF">2015-08-12T12:50:00Z</dcterms:created>
  <dcterms:modified xsi:type="dcterms:W3CDTF">2018-01-24T06:14:00Z</dcterms:modified>
</cp:coreProperties>
</file>