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МИНИСТЕРСТВО ОБРАЗОВАНИЯ И НАУКИ РОССИЙСКОЙ ФЕДЕРАЦИИ</w:t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br/>
      </w:r>
      <w:bookmarkStart w:id="0" w:name="dst100003"/>
      <w:bookmarkEnd w:id="0"/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ПРИКАЗ</w:t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от 7 июля 2015 г. N 693</w:t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br/>
      </w:r>
      <w:bookmarkStart w:id="1" w:name="dst100004"/>
      <w:bookmarkEnd w:id="1"/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О ВНЕСЕНИИ ИЗМЕНЕНИЙ</w:t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В ПОРЯДОК ПРОВЕДЕНИЯ ГОСУДАРСТВЕННОЙ ИТОГОВОЙ АТТЕСТАЦИИ</w:t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ПО ОБРАЗОВАТЕЛЬНЫМ ПРОГРАММАМ СРЕДНЕГО ОБЩЕГО ОБРАЗОВАНИЯ,</w:t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proofErr w:type="gramStart"/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УТВЕРЖДЕННЫЙ</w:t>
      </w:r>
      <w:proofErr w:type="gramEnd"/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ПРИКАЗОМ МИНИСТЕРСТВА ОБРАЗОВАНИЯ И НАУКИ</w:t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РОССИЙСКОЙ ФЕДЕРАЦИИ ОТ 26 ДЕКАБРЯ 2013 Г. N 1400</w:t>
      </w:r>
    </w:p>
    <w:p w:rsidR="00DC4C18" w:rsidRPr="00DC4C18" w:rsidRDefault="00DC4C18" w:rsidP="00DC4C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bookmarkStart w:id="2" w:name="dst100005"/>
      <w:bookmarkEnd w:id="2"/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100006"/>
      <w:bookmarkEnd w:id="3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 </w:t>
      </w:r>
      <w:hyperlink r:id="rId4" w:anchor="dst100011" w:history="1">
        <w:r w:rsidRPr="00DC4C18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изменения</w:t>
        </w:r>
      </w:hyperlink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вносятся в Порядок 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N 1400 (зарегистрирован Министерством юстиции Российской Федерации 3 февраля 2014 г., регистрационный N 31205), с изменениями, внесенными приказами Министерства образования и науки Российской Федерации от 8 апреля 2014 г. N</w:t>
      </w:r>
      <w:proofErr w:type="gramEnd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 32381), от 5 августа 2014 г. N 923 (зарегистрирован Министерством юстиции Российской Федерации 15 августа 2014 г., регистрационный N 33604) и от 16 января 2015 г. N 9 (зарегистрирован</w:t>
      </w:r>
      <w:proofErr w:type="gramEnd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Министерством юстиции Российской Федерации 30 января 2015 г., регистрационный N 35794).</w:t>
      </w:r>
      <w:proofErr w:type="gramEnd"/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100007"/>
      <w:bookmarkEnd w:id="4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Настоящий приказ вступает в силу с 1 августа 2015 года.</w:t>
      </w:r>
    </w:p>
    <w:p w:rsidR="00DC4C18" w:rsidRPr="00DC4C18" w:rsidRDefault="00DC4C18" w:rsidP="00DC4C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bookmarkStart w:id="5" w:name="dst100008"/>
      <w:bookmarkEnd w:id="5"/>
    </w:p>
    <w:p w:rsidR="00DC4C18" w:rsidRPr="00DC4C18" w:rsidRDefault="00DC4C18" w:rsidP="00DC4C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Министр</w:t>
      </w:r>
    </w:p>
    <w:p w:rsidR="00DC4C18" w:rsidRPr="00DC4C18" w:rsidRDefault="00DC4C18" w:rsidP="00DC4C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333333"/>
          <w:sz w:val="28"/>
          <w:szCs w:val="28"/>
        </w:rPr>
        <w:t>Д.В.ЛИВАНОВ</w:t>
      </w:r>
    </w:p>
    <w:p w:rsidR="00DC4C18" w:rsidRPr="00DC4C18" w:rsidRDefault="00DC4C18" w:rsidP="00DC4C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4C18" w:rsidRPr="00DC4C18" w:rsidRDefault="00DC4C18" w:rsidP="00DC4C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4C18" w:rsidRPr="00DC4C18" w:rsidRDefault="00DC4C18" w:rsidP="00DC4C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4C18" w:rsidRPr="00DC4C18" w:rsidRDefault="00DC4C18" w:rsidP="00DC4C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4C18" w:rsidRPr="00DC4C18" w:rsidRDefault="00DC4C18" w:rsidP="00DC4C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4C18" w:rsidRPr="00DC4C18" w:rsidRDefault="00DC4C18" w:rsidP="00DC4C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Утверждены</w:t>
      </w:r>
    </w:p>
    <w:p w:rsidR="00DC4C18" w:rsidRPr="00DC4C18" w:rsidRDefault="00DC4C18" w:rsidP="00DC4C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 Министерства образования</w:t>
      </w:r>
    </w:p>
    <w:p w:rsidR="00DC4C18" w:rsidRPr="00DC4C18" w:rsidRDefault="00DC4C18" w:rsidP="00DC4C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333333"/>
          <w:sz w:val="28"/>
          <w:szCs w:val="28"/>
        </w:rPr>
        <w:t>и науки Российской Федерации</w:t>
      </w:r>
    </w:p>
    <w:p w:rsidR="00DC4C18" w:rsidRPr="00DC4C18" w:rsidRDefault="00DC4C18" w:rsidP="00DC4C1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333333"/>
          <w:sz w:val="28"/>
          <w:szCs w:val="28"/>
        </w:rPr>
        <w:t>от 7 июля 2015 г. N 693</w:t>
      </w:r>
    </w:p>
    <w:p w:rsidR="00DC4C18" w:rsidRPr="00DC4C18" w:rsidRDefault="00DC4C18" w:rsidP="00DC4C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6" w:name="dst100011"/>
      <w:bookmarkEnd w:id="6"/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ИЗМЕНЕНИЯ,</w:t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КОТОРЫЕ ВНОСЯТСЯ В ПОРЯДОК ПРОВЕДЕНИЯ </w:t>
      </w:r>
      <w:proofErr w:type="gramStart"/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ГОСУДАРСТВЕННОЙ</w:t>
      </w:r>
      <w:proofErr w:type="gramEnd"/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ИТОГОВОЙ АТТЕСТАЦИИ ПО ОБРАЗОВАТЕЛЬНЫМ ПРОГРАММАМ СРЕДНЕГО</w:t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ОБЩЕГО ОБРАЗОВАНИЯ, </w:t>
      </w:r>
      <w:proofErr w:type="gramStart"/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УТВЕРЖДЕННЫЙ</w:t>
      </w:r>
      <w:proofErr w:type="gramEnd"/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ПРИКАЗОМ МИНИСТЕРСТВА</w:t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ОБРАЗОВАНИЯ И НАУКИ РОССИЙСКОЙ ФЕДЕРАЦИИ</w:t>
      </w:r>
    </w:p>
    <w:p w:rsidR="00DC4C18" w:rsidRPr="00DC4C18" w:rsidRDefault="00DC4C18" w:rsidP="00DC4C18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C4C1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ОТ 26 ДЕКАБРЯ 2013 Г. N 1400</w:t>
      </w:r>
    </w:p>
    <w:p w:rsidR="00DC4C18" w:rsidRPr="00DC4C18" w:rsidRDefault="00DC4C18" w:rsidP="00DC4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bookmarkStart w:id="7" w:name="dst100012"/>
      <w:bookmarkEnd w:id="7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1. В абзаце седьмом пункта 9.1 после слов "Выпускники прошлых лет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словом "лица,".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dst100013"/>
      <w:bookmarkEnd w:id="8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2. В пункте 11: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dst100014"/>
      <w:bookmarkEnd w:id="9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пятый изложить в следующей редакции: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dst100015"/>
      <w:bookmarkEnd w:id="10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"Выпускники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также имеют право сдавать ЕГЭ, в том числе при наличии у них действующих результатов ЕГЭ прошлых лет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.";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dst100016"/>
      <w:bookmarkEnd w:id="11"/>
      <w:proofErr w:type="gramEnd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 новыми абзацами шестым и седьмым следующего содержания: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dst100017"/>
      <w:bookmarkEnd w:id="12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"Для участия в ЕГЭ указанные лица подают до 1 февраля в места регистрации на сдачу ЕГЭ заявление, в котором указываются выбранные учебные предметы.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dst100018"/>
      <w:bookmarkEnd w:id="13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1 февраля заявление об участии в ЕГЭ обучающихся,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принимается по решению ГЭК только при наличии у заявителя уважительных причин (болезни или иных обстоятельств, подтвержденных документально) не 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две недели до начала экзаменов.";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dst100019"/>
      <w:bookmarkEnd w:id="14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абзацы шестой и седьмой считать соответственно абзацами восьмым и девятым.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dst100020"/>
      <w:bookmarkEnd w:id="15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3. Пункт 12 дополнить абзацами следующего содержания: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dst100021"/>
      <w:bookmarkEnd w:id="16"/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"Лица, обучающиеся по образовательным программам среднего профессионального образования, и обучающиеся, получающие среднее общее </w:t>
      </w:r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  <w:proofErr w:type="gramEnd"/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dst100022"/>
      <w:bookmarkEnd w:id="17"/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языка.".</w:t>
      </w:r>
      <w:proofErr w:type="gramEnd"/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dst100023"/>
      <w:bookmarkEnd w:id="18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4. В абзацах втором и третьем пункта 16 после слов "для выпускников прошлых лет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словом "лиц,".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dst100024"/>
      <w:bookmarkEnd w:id="19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5. В пункте 32: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dst100025"/>
      <w:bookmarkEnd w:id="20"/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третий дополнить словами "(за исключением ЕГЭ по иностранным языкам (раздел "Говорение")";</w:t>
      </w:r>
      <w:proofErr w:type="gramEnd"/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dst100026"/>
      <w:bookmarkEnd w:id="21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 абзацем четвертым следующего содержания: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dst100027"/>
      <w:bookmarkEnd w:id="22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"Продолжительность ЕГЭ по иностранным языкам (раздел "Говорение") для лиц, указанных в пункте 37 настоящего Порядка, увеличивается на 30 минут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.".</w:t>
      </w:r>
      <w:proofErr w:type="gramEnd"/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dst100028"/>
      <w:bookmarkEnd w:id="23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6. Абзац второй пункта 33 изложить в следующей редакции: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dst100029"/>
      <w:bookmarkEnd w:id="24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получившие на ГИА неудовлетворительный результат по одному из обязательных учебных предметов;".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dst100030"/>
      <w:bookmarkEnd w:id="25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7. В пункте 35: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dst100031"/>
      <w:bookmarkEnd w:id="26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 новым абзацем вторым следующего содержания: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dst100032"/>
      <w:bookmarkEnd w:id="27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"ППЭ - здание (сооружение), которое используется для проведения ГИА. Территорией ППЭ является площадь внутри здания (сооружения) либо части здания (сооружения), отведенная для сдачи ГИА.";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dst100033"/>
      <w:bookmarkEnd w:id="28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второй считать абзацем третьим.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dst100034"/>
      <w:bookmarkEnd w:id="29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8. Абзац восьмой пункта 36 изложить в следующей редакции: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dst100035"/>
      <w:bookmarkEnd w:id="30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"Вход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здании (комплексе зданий), где расположен ППЭ, до входа в ППЭ выделяется место для личных вещей обучающихся, выпускников прошлых лет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.".</w:t>
      </w:r>
      <w:proofErr w:type="gramEnd"/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dst100036"/>
      <w:bookmarkEnd w:id="31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9. В пункте 37: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dst100037"/>
      <w:bookmarkEnd w:id="32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 новым абзацем пятым следующего содержания: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dst100038"/>
      <w:bookmarkEnd w:id="33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"ГВЭ по всем учебным предметам по их желанию проводится в устной форме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.";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dst100039"/>
      <w:bookmarkEnd w:id="34"/>
      <w:proofErr w:type="gramEnd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абзацы пятый - тринадцатый считать соответственно абзацами шестым - четырнадцатым;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dst100040"/>
      <w:bookmarkEnd w:id="35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в абзаце девятом слова "на компьютере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." </w:t>
      </w:r>
      <w:proofErr w:type="gramEnd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 "на компьютере;";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dst100041"/>
      <w:bookmarkEnd w:id="36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десятый изложить в следующей редакции: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dst100042"/>
      <w:bookmarkEnd w:id="37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"предусматривается достаточное количество специальных принадлежностей для оформления ответов рельефно-точечным шрифтом Брайля, компьютер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.";</w:t>
      </w:r>
      <w:proofErr w:type="gramEnd"/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dst100043"/>
      <w:bookmarkEnd w:id="38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двенадцатый изложить в следующей редакции: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dst100044"/>
      <w:bookmarkEnd w:id="39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"Для обучающихся, выпускников прошлых лет с нарушением опорно-двигательного аппарата письменная экзаменационная работа выполняется на компьютере со специализированным программным обеспечением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.";</w:t>
      </w:r>
      <w:proofErr w:type="gramEnd"/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dst100045"/>
      <w:bookmarkEnd w:id="40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абзацы тринадцатый и четырнадцатый исключить;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dst100046"/>
      <w:bookmarkEnd w:id="41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абзацы четырнадцатый и пятнадцатый считать соответственно абзацами тринадцатым и четырнадцатым.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dst100047"/>
      <w:bookmarkEnd w:id="42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10. Абзац второй пункта 74 изложить в следующей редакции: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dst100048"/>
      <w:bookmarkEnd w:id="43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"В случае если участник ГИА получил неудовлетворительные результаты по одному из обязательных учебных предметов, он допускается повторно к ГИА по данному учебному предмету в текущем году в формах, устанавливаемых настоящим Порядком, в дополнительные сроки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.".</w:t>
      </w:r>
      <w:proofErr w:type="gramEnd"/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dst100049"/>
      <w:bookmarkEnd w:id="44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11. Пункт 75 изложить в следующей редакции: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dst100050"/>
      <w:bookmarkEnd w:id="45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"75. 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устанавливаемых настоящим Порядком.</w:t>
      </w:r>
      <w:proofErr w:type="gramEnd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  <w:proofErr w:type="gramEnd"/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dst100051"/>
      <w:bookmarkEnd w:id="46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Выпускникам прошлых лет, изъявившим желание повторно участвовать в ЕГЭ по русскому языку и (или) математике профильного уровня, также предоставляется право сдавать ЕГЭ по соответствующим учебным предметам не ранее 1 сентября текущего года в сроки, устанавливаемые настоящим Порядком.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dst100052"/>
      <w:bookmarkEnd w:id="47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ГИА не ранее 1 сентября текущего года обучающиеся и выпускники прошлых лет не 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две недели до начала соответствующих экзаменов подают заявление с указанием выбранных обязательных учебных предметов, уровня ЕГЭ по математике в места, </w:t>
      </w:r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определенные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DC4C18" w:rsidRPr="00DC4C18" w:rsidRDefault="00DC4C18" w:rsidP="00DC4C18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dst100053"/>
      <w:bookmarkEnd w:id="48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 и выпускникам прошлых лет,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устанавливаемых настоящим Порядком</w:t>
      </w:r>
      <w:proofErr w:type="gramStart"/>
      <w:r w:rsidRPr="00DC4C18">
        <w:rPr>
          <w:rFonts w:ascii="Times New Roman" w:eastAsia="Times New Roman" w:hAnsi="Times New Roman" w:cs="Times New Roman"/>
          <w:color w:val="000000"/>
          <w:sz w:val="28"/>
          <w:szCs w:val="28"/>
        </w:rPr>
        <w:t>.".</w:t>
      </w:r>
      <w:proofErr w:type="gramEnd"/>
    </w:p>
    <w:p w:rsidR="00964646" w:rsidRPr="00DC4C18" w:rsidRDefault="00DC4C18" w:rsidP="00DC4C18">
      <w:pPr>
        <w:rPr>
          <w:rFonts w:ascii="Times New Roman" w:hAnsi="Times New Roman" w:cs="Times New Roman"/>
          <w:sz w:val="28"/>
          <w:szCs w:val="28"/>
        </w:rPr>
      </w:pPr>
      <w:r w:rsidRPr="00DC4C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sectPr w:rsidR="00964646" w:rsidRPr="00DC4C18" w:rsidSect="00DC4C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4C18"/>
    <w:rsid w:val="00964646"/>
    <w:rsid w:val="00DC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C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DC4C18"/>
  </w:style>
  <w:style w:type="character" w:customStyle="1" w:styleId="apple-converted-space">
    <w:name w:val="apple-converted-space"/>
    <w:basedOn w:val="a0"/>
    <w:rsid w:val="00DC4C18"/>
  </w:style>
  <w:style w:type="character" w:styleId="a3">
    <w:name w:val="Hyperlink"/>
    <w:basedOn w:val="a0"/>
    <w:uiPriority w:val="99"/>
    <w:semiHidden/>
    <w:unhideWhenUsed/>
    <w:rsid w:val="00DC4C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7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3430/9556bbb6615c3218eefbcf572ba818f0ac86d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2015-09-17T05:39:00Z</dcterms:created>
  <dcterms:modified xsi:type="dcterms:W3CDTF">2015-09-17T05:42:00Z</dcterms:modified>
</cp:coreProperties>
</file>