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BA07C9" w:rsidRPr="00D35E40" w:rsidTr="00BA07C9">
        <w:tc>
          <w:tcPr>
            <w:tcW w:w="4359" w:type="dxa"/>
          </w:tcPr>
          <w:p w:rsidR="00BA07C9" w:rsidRPr="00D35E40" w:rsidRDefault="00BA07C9" w:rsidP="00453EB2">
            <w:pPr>
              <w:contextualSpacing/>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УТВЕРЖДЕН</w:t>
            </w:r>
          </w:p>
          <w:p w:rsidR="00BA07C9" w:rsidRPr="00D35E40" w:rsidRDefault="00BA07C9" w:rsidP="00453EB2">
            <w:pPr>
              <w:contextualSpacing/>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постановлением администрации города Ульяновска </w:t>
            </w:r>
          </w:p>
          <w:p w:rsidR="00BA07C9" w:rsidRPr="00D35E40" w:rsidRDefault="00BA07C9" w:rsidP="00DC2FD1">
            <w:pPr>
              <w:contextualSpacing/>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от</w:t>
            </w:r>
            <w:r w:rsidR="00DC2FD1">
              <w:rPr>
                <w:rFonts w:ascii="Times New Roman" w:eastAsia="Times New Roman" w:hAnsi="Times New Roman"/>
                <w:sz w:val="28"/>
                <w:szCs w:val="28"/>
                <w:lang w:eastAsia="ru-RU"/>
              </w:rPr>
              <w:t xml:space="preserve">  24.11.2014 </w:t>
            </w:r>
            <w:r w:rsidRPr="00D35E40">
              <w:rPr>
                <w:rFonts w:ascii="Times New Roman" w:eastAsia="Times New Roman" w:hAnsi="Times New Roman"/>
                <w:sz w:val="28"/>
                <w:szCs w:val="28"/>
                <w:lang w:eastAsia="ru-RU"/>
              </w:rPr>
              <w:t xml:space="preserve">№ </w:t>
            </w:r>
            <w:r w:rsidR="00DC2FD1">
              <w:rPr>
                <w:rFonts w:ascii="Times New Roman" w:eastAsia="Times New Roman" w:hAnsi="Times New Roman"/>
                <w:sz w:val="28"/>
                <w:szCs w:val="28"/>
                <w:lang w:eastAsia="ru-RU"/>
              </w:rPr>
              <w:t>6687</w:t>
            </w:r>
          </w:p>
        </w:tc>
      </w:tr>
    </w:tbl>
    <w:p w:rsidR="00BA07C9" w:rsidRPr="00D35E40" w:rsidRDefault="00BA07C9" w:rsidP="00453EB2">
      <w:pPr>
        <w:spacing w:after="0" w:line="240" w:lineRule="auto"/>
        <w:ind w:firstLine="5103"/>
        <w:contextualSpacing/>
        <w:rPr>
          <w:rFonts w:ascii="Times New Roman" w:eastAsia="Times New Roman" w:hAnsi="Times New Roman"/>
          <w:sz w:val="28"/>
          <w:szCs w:val="28"/>
          <w:lang w:eastAsia="ru-RU"/>
        </w:rPr>
      </w:pPr>
    </w:p>
    <w:p w:rsidR="00453EB2" w:rsidRPr="00D35E40" w:rsidRDefault="00453EB2" w:rsidP="00FA3A16">
      <w:pPr>
        <w:spacing w:after="0" w:line="240" w:lineRule="auto"/>
        <w:contextualSpacing/>
        <w:jc w:val="center"/>
        <w:rPr>
          <w:rFonts w:ascii="Times New Roman" w:eastAsia="Times New Roman" w:hAnsi="Times New Roman"/>
          <w:b/>
          <w:sz w:val="28"/>
          <w:szCs w:val="28"/>
          <w:lang w:eastAsia="ru-RU"/>
        </w:rPr>
      </w:pPr>
    </w:p>
    <w:p w:rsidR="00FA3A16" w:rsidRPr="00D35E40" w:rsidRDefault="00FA3A16" w:rsidP="00FA3A16">
      <w:pPr>
        <w:spacing w:after="0" w:line="240" w:lineRule="auto"/>
        <w:contextualSpacing/>
        <w:jc w:val="center"/>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Административный регламент</w:t>
      </w:r>
    </w:p>
    <w:p w:rsidR="0075019F" w:rsidRPr="00D35E40" w:rsidRDefault="00646003" w:rsidP="00D35E40">
      <w:pPr>
        <w:spacing w:after="0" w:line="240" w:lineRule="auto"/>
        <w:contextualSpacing/>
        <w:jc w:val="center"/>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 xml:space="preserve">предоставления </w:t>
      </w:r>
      <w:r w:rsidR="00D740C4" w:rsidRPr="00D35E40">
        <w:rPr>
          <w:rFonts w:ascii="Times New Roman" w:eastAsia="Times New Roman" w:hAnsi="Times New Roman"/>
          <w:bCs/>
          <w:sz w:val="28"/>
          <w:szCs w:val="28"/>
          <w:lang w:eastAsia="ru-RU"/>
        </w:rPr>
        <w:t xml:space="preserve">муниципальной услуги по предоставлению  </w:t>
      </w:r>
      <w:r w:rsidRPr="00D35E40">
        <w:rPr>
          <w:rFonts w:ascii="Times New Roman" w:eastAsia="Times New Roman" w:hAnsi="Times New Roman"/>
          <w:bCs/>
          <w:sz w:val="28"/>
          <w:szCs w:val="28"/>
          <w:lang w:eastAsia="ru-RU"/>
        </w:rPr>
        <w:t>меры социальной поддержки</w:t>
      </w:r>
      <w:r w:rsidR="00D35E40">
        <w:rPr>
          <w:rFonts w:ascii="Times New Roman" w:eastAsia="Times New Roman" w:hAnsi="Times New Roman"/>
          <w:bCs/>
          <w:sz w:val="28"/>
          <w:szCs w:val="28"/>
          <w:lang w:eastAsia="ru-RU"/>
        </w:rPr>
        <w:t xml:space="preserve"> </w:t>
      </w:r>
      <w:r w:rsidR="00114E53" w:rsidRPr="00D35E40">
        <w:rPr>
          <w:rFonts w:ascii="Times New Roman" w:eastAsia="Times New Roman" w:hAnsi="Times New Roman"/>
          <w:bCs/>
          <w:sz w:val="28"/>
          <w:szCs w:val="28"/>
          <w:lang w:eastAsia="ru-RU"/>
        </w:rPr>
        <w:t>работников органов  местного самоуправления, муниципальных органов и муниципальных учреждений муниципального образования «город Ульяновск», замещающих в них должности, не являющиеся муниципальными должностями или должностями муниципальной службы</w:t>
      </w:r>
    </w:p>
    <w:p w:rsidR="0075019F" w:rsidRPr="00D35E40" w:rsidRDefault="0075019F" w:rsidP="00466501">
      <w:pPr>
        <w:spacing w:after="0" w:line="240" w:lineRule="auto"/>
        <w:contextualSpacing/>
        <w:jc w:val="center"/>
        <w:rPr>
          <w:rFonts w:ascii="Times New Roman" w:eastAsia="Times New Roman" w:hAnsi="Times New Roman"/>
          <w:bCs/>
          <w:sz w:val="28"/>
          <w:szCs w:val="28"/>
          <w:lang w:eastAsia="ru-RU"/>
        </w:rPr>
      </w:pPr>
    </w:p>
    <w:p w:rsidR="00FA3A16" w:rsidRPr="00D35E40" w:rsidRDefault="00466501" w:rsidP="00466501">
      <w:pPr>
        <w:spacing w:after="0" w:line="240" w:lineRule="auto"/>
        <w:contextualSpacing/>
        <w:jc w:val="center"/>
        <w:rPr>
          <w:rFonts w:ascii="Times New Roman" w:eastAsia="Times New Roman" w:hAnsi="Times New Roman"/>
          <w:b/>
          <w:bCs/>
          <w:sz w:val="28"/>
          <w:szCs w:val="28"/>
          <w:lang w:eastAsia="ru-RU"/>
        </w:rPr>
      </w:pPr>
      <w:r w:rsidRPr="00D35E40">
        <w:rPr>
          <w:rFonts w:ascii="Times New Roman" w:eastAsia="Times New Roman" w:hAnsi="Times New Roman"/>
          <w:b/>
          <w:bCs/>
          <w:sz w:val="28"/>
          <w:szCs w:val="28"/>
          <w:lang w:eastAsia="ru-RU"/>
        </w:rPr>
        <w:t>1.</w:t>
      </w:r>
      <w:r w:rsidR="00FA3A16" w:rsidRPr="00D35E40">
        <w:rPr>
          <w:rFonts w:ascii="Times New Roman" w:eastAsia="Times New Roman" w:hAnsi="Times New Roman"/>
          <w:b/>
          <w:bCs/>
          <w:sz w:val="28"/>
          <w:szCs w:val="28"/>
          <w:lang w:eastAsia="ru-RU"/>
        </w:rPr>
        <w:t>Общие положения</w:t>
      </w:r>
    </w:p>
    <w:p w:rsidR="00FA3A16" w:rsidRPr="00D35E40" w:rsidRDefault="00FA3A16" w:rsidP="00FA3A16">
      <w:pPr>
        <w:autoSpaceDE w:val="0"/>
        <w:autoSpaceDN w:val="0"/>
        <w:adjustRightInd w:val="0"/>
        <w:spacing w:after="0" w:line="240" w:lineRule="auto"/>
        <w:outlineLvl w:val="2"/>
        <w:rPr>
          <w:rFonts w:ascii="Times New Roman" w:eastAsia="Times New Roman" w:hAnsi="Times New Roman"/>
          <w:b/>
          <w:bCs/>
          <w:sz w:val="28"/>
          <w:szCs w:val="28"/>
          <w:lang w:eastAsia="ru-RU"/>
        </w:rPr>
      </w:pPr>
    </w:p>
    <w:p w:rsidR="00165B5E" w:rsidRPr="00D35E40" w:rsidRDefault="00D740C4" w:rsidP="00165B5E">
      <w:pPr>
        <w:pStyle w:val="ConsPlusNormal"/>
        <w:numPr>
          <w:ilvl w:val="1"/>
          <w:numId w:val="11"/>
        </w:numPr>
        <w:ind w:left="0" w:firstLine="851"/>
        <w:jc w:val="both"/>
        <w:rPr>
          <w:rFonts w:ascii="Times New Roman" w:hAnsi="Times New Roman" w:cs="Times New Roman"/>
          <w:sz w:val="28"/>
          <w:szCs w:val="28"/>
        </w:rPr>
      </w:pPr>
      <w:r w:rsidRPr="00D35E40">
        <w:rPr>
          <w:rFonts w:ascii="Times New Roman" w:hAnsi="Times New Roman" w:cs="Times New Roman"/>
          <w:sz w:val="28"/>
          <w:szCs w:val="28"/>
        </w:rPr>
        <w:t>Настоящий а</w:t>
      </w:r>
      <w:r w:rsidR="00C353E8" w:rsidRPr="00D35E40">
        <w:rPr>
          <w:rFonts w:ascii="Times New Roman" w:hAnsi="Times New Roman" w:cs="Times New Roman"/>
          <w:sz w:val="28"/>
          <w:szCs w:val="28"/>
        </w:rPr>
        <w:t>дминистративн</w:t>
      </w:r>
      <w:r w:rsidR="0004641A" w:rsidRPr="00D35E40">
        <w:rPr>
          <w:rFonts w:ascii="Times New Roman" w:hAnsi="Times New Roman" w:cs="Times New Roman"/>
          <w:sz w:val="28"/>
          <w:szCs w:val="28"/>
        </w:rPr>
        <w:t xml:space="preserve">ый </w:t>
      </w:r>
      <w:r w:rsidR="00C353E8" w:rsidRPr="00D35E40">
        <w:rPr>
          <w:rFonts w:ascii="Times New Roman" w:hAnsi="Times New Roman" w:cs="Times New Roman"/>
          <w:sz w:val="28"/>
          <w:szCs w:val="28"/>
        </w:rPr>
        <w:t xml:space="preserve">регламент </w:t>
      </w:r>
      <w:r w:rsidR="00FA3A16" w:rsidRPr="00D35E40">
        <w:rPr>
          <w:rFonts w:ascii="Times New Roman" w:hAnsi="Times New Roman" w:cs="Times New Roman"/>
          <w:bCs/>
          <w:sz w:val="28"/>
          <w:szCs w:val="28"/>
        </w:rPr>
        <w:t xml:space="preserve">разработан </w:t>
      </w:r>
      <w:r w:rsidR="0004641A" w:rsidRPr="00D35E40">
        <w:rPr>
          <w:rFonts w:ascii="Times New Roman" w:hAnsi="Times New Roman" w:cs="Times New Roman"/>
          <w:sz w:val="28"/>
          <w:szCs w:val="28"/>
        </w:rPr>
        <w:t xml:space="preserve"> в целях повышения качеств</w:t>
      </w:r>
      <w:r w:rsidRPr="00D35E40">
        <w:rPr>
          <w:rFonts w:ascii="Times New Roman" w:hAnsi="Times New Roman" w:cs="Times New Roman"/>
          <w:sz w:val="28"/>
          <w:szCs w:val="28"/>
        </w:rPr>
        <w:t xml:space="preserve">а исполнения </w:t>
      </w:r>
      <w:r w:rsidR="0004641A" w:rsidRPr="00D35E40">
        <w:rPr>
          <w:rFonts w:ascii="Times New Roman" w:hAnsi="Times New Roman" w:cs="Times New Roman"/>
          <w:sz w:val="28"/>
          <w:szCs w:val="28"/>
        </w:rPr>
        <w:t xml:space="preserve"> и доступности </w:t>
      </w:r>
      <w:r w:rsidRPr="00D35E40">
        <w:rPr>
          <w:rFonts w:ascii="Times New Roman" w:hAnsi="Times New Roman" w:cs="Times New Roman"/>
          <w:sz w:val="28"/>
          <w:szCs w:val="28"/>
        </w:rPr>
        <w:t xml:space="preserve">результата </w:t>
      </w:r>
      <w:r w:rsidR="0004641A" w:rsidRPr="00D35E40">
        <w:rPr>
          <w:rFonts w:ascii="Times New Roman" w:hAnsi="Times New Roman" w:cs="Times New Roman"/>
          <w:sz w:val="28"/>
          <w:szCs w:val="28"/>
        </w:rPr>
        <w:t>предоставления муниципальной услуги по п</w:t>
      </w:r>
      <w:r w:rsidR="0004641A" w:rsidRPr="00D35E40">
        <w:rPr>
          <w:rFonts w:ascii="Times New Roman" w:hAnsi="Times New Roman" w:cs="Times New Roman"/>
          <w:bCs/>
          <w:sz w:val="28"/>
          <w:szCs w:val="28"/>
        </w:rPr>
        <w:t>редоставлению меры социальной поддержки</w:t>
      </w:r>
      <w:r w:rsidR="00165B5E" w:rsidRPr="00D35E40">
        <w:rPr>
          <w:rFonts w:ascii="Times New Roman" w:hAnsi="Times New Roman" w:cs="Times New Roman"/>
          <w:bCs/>
          <w:sz w:val="28"/>
          <w:szCs w:val="28"/>
        </w:rPr>
        <w:t xml:space="preserve"> </w:t>
      </w:r>
      <w:r w:rsidR="00165B5E" w:rsidRPr="00D35E40">
        <w:rPr>
          <w:rFonts w:ascii="Times New Roman" w:hAnsi="Times New Roman" w:cs="Times New Roman"/>
          <w:sz w:val="28"/>
          <w:szCs w:val="28"/>
        </w:rPr>
        <w:t xml:space="preserve"> работников  органов  местного самоуправления, муниципальных органов и муниципальных учреждений муниципального образования «город Ульяновск», замещающих в них должности, не являющиеся муниципальными должностями или должностями муниципальной службы, в виде возмещения части расходов, связанных с оказанием услуг по оздоровлению работников, для которых указанные  органы местного самоуправления, муниципальные органы и муниципальные учреждения муниципального образования «город Ульяновск» (далее - организации)  являются местом основной работы и которые состоят на учете в качестве нуждающихся в оздоровлении в соответствии с установленной очередностью (далее – Административный регламент).</w:t>
      </w:r>
    </w:p>
    <w:p w:rsidR="00165B5E" w:rsidRPr="00D35E40" w:rsidRDefault="009554D7" w:rsidP="00165B5E">
      <w:pPr>
        <w:pStyle w:val="ConsPlusNormal"/>
        <w:numPr>
          <w:ilvl w:val="1"/>
          <w:numId w:val="11"/>
        </w:numPr>
        <w:ind w:left="0" w:firstLine="709"/>
        <w:jc w:val="both"/>
        <w:rPr>
          <w:rFonts w:ascii="Times New Roman" w:hAnsi="Times New Roman" w:cs="Times New Roman"/>
          <w:sz w:val="28"/>
          <w:szCs w:val="28"/>
        </w:rPr>
      </w:pPr>
      <w:r w:rsidRPr="00D35E40">
        <w:rPr>
          <w:rFonts w:ascii="Times New Roman" w:hAnsi="Times New Roman" w:cs="Times New Roman"/>
          <w:bCs/>
          <w:sz w:val="28"/>
          <w:szCs w:val="28"/>
        </w:rPr>
        <w:t xml:space="preserve">Получателями </w:t>
      </w:r>
      <w:r w:rsidR="00D740C4" w:rsidRPr="00D35E40">
        <w:rPr>
          <w:rFonts w:ascii="Times New Roman" w:hAnsi="Times New Roman" w:cs="Times New Roman"/>
          <w:bCs/>
          <w:sz w:val="28"/>
          <w:szCs w:val="28"/>
        </w:rPr>
        <w:t>муниципальной услуги</w:t>
      </w:r>
      <w:r w:rsidR="00165B5E" w:rsidRPr="00D35E40">
        <w:rPr>
          <w:rFonts w:ascii="Times New Roman" w:hAnsi="Times New Roman" w:cs="Times New Roman"/>
          <w:bCs/>
          <w:sz w:val="28"/>
          <w:szCs w:val="28"/>
        </w:rPr>
        <w:t xml:space="preserve"> являются </w:t>
      </w:r>
      <w:r w:rsidR="00D647C3" w:rsidRPr="00D35E40">
        <w:rPr>
          <w:rFonts w:ascii="Times New Roman" w:hAnsi="Times New Roman" w:cs="Times New Roman"/>
          <w:bCs/>
          <w:sz w:val="28"/>
          <w:szCs w:val="28"/>
        </w:rPr>
        <w:t xml:space="preserve">работники </w:t>
      </w:r>
      <w:r w:rsidR="00BA07C9" w:rsidRPr="00D35E40">
        <w:rPr>
          <w:rFonts w:ascii="Times New Roman" w:hAnsi="Times New Roman" w:cs="Times New Roman"/>
          <w:bCs/>
          <w:sz w:val="28"/>
          <w:szCs w:val="28"/>
        </w:rPr>
        <w:t>организации</w:t>
      </w:r>
      <w:r w:rsidR="00D647C3" w:rsidRPr="00D35E40">
        <w:rPr>
          <w:rFonts w:ascii="Times New Roman" w:hAnsi="Times New Roman" w:cs="Times New Roman"/>
          <w:bCs/>
          <w:sz w:val="28"/>
          <w:szCs w:val="28"/>
        </w:rPr>
        <w:t xml:space="preserve">, замещающих в них должности, не являющиеся муниципальными должностями или должностями муниципальной службы, для которых указанные  </w:t>
      </w:r>
      <w:r w:rsidR="00BA07C9" w:rsidRPr="00D35E40">
        <w:rPr>
          <w:rFonts w:ascii="Times New Roman" w:hAnsi="Times New Roman" w:cs="Times New Roman"/>
          <w:bCs/>
          <w:sz w:val="28"/>
          <w:szCs w:val="28"/>
        </w:rPr>
        <w:t>организации</w:t>
      </w:r>
      <w:r w:rsidR="00D647C3" w:rsidRPr="00D35E40">
        <w:rPr>
          <w:rFonts w:ascii="Times New Roman" w:hAnsi="Times New Roman" w:cs="Times New Roman"/>
          <w:bCs/>
          <w:sz w:val="28"/>
          <w:szCs w:val="28"/>
        </w:rPr>
        <w:t xml:space="preserve"> являются местом основной работы и которые состоят на учете в качестве нуждающихся в оздоровлении в соответствии с установленной очередностью</w:t>
      </w:r>
      <w:r w:rsidR="00165B5E" w:rsidRPr="00D35E40">
        <w:rPr>
          <w:rFonts w:ascii="Times New Roman" w:hAnsi="Times New Roman" w:cs="Times New Roman"/>
          <w:sz w:val="28"/>
          <w:szCs w:val="28"/>
        </w:rPr>
        <w:t>, но не чаще одного раза в три года</w:t>
      </w:r>
      <w:r w:rsidR="00D647C3" w:rsidRPr="00D35E40">
        <w:rPr>
          <w:rFonts w:ascii="Times New Roman" w:hAnsi="Times New Roman" w:cs="Times New Roman"/>
          <w:sz w:val="28"/>
          <w:szCs w:val="28"/>
        </w:rPr>
        <w:t xml:space="preserve"> (далее – заявители, получатели меры социальной поддержки)</w:t>
      </w:r>
      <w:r w:rsidR="00165B5E" w:rsidRPr="00D35E40">
        <w:rPr>
          <w:rFonts w:ascii="Times New Roman" w:hAnsi="Times New Roman" w:cs="Times New Roman"/>
          <w:sz w:val="28"/>
          <w:szCs w:val="28"/>
        </w:rPr>
        <w:t>.</w:t>
      </w:r>
    </w:p>
    <w:p w:rsidR="00FA3A16" w:rsidRPr="00D35E40" w:rsidRDefault="00A8143B" w:rsidP="00BA07C9">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hAnsi="Times New Roman"/>
          <w:sz w:val="28"/>
          <w:szCs w:val="28"/>
        </w:rPr>
        <w:t xml:space="preserve">          </w:t>
      </w:r>
      <w:r w:rsidR="007A0724" w:rsidRPr="00D35E40">
        <w:rPr>
          <w:rFonts w:ascii="Times New Roman" w:hAnsi="Times New Roman"/>
          <w:sz w:val="28"/>
          <w:szCs w:val="28"/>
        </w:rPr>
        <w:t xml:space="preserve"> </w:t>
      </w:r>
      <w:r w:rsidR="00D35E40">
        <w:rPr>
          <w:rFonts w:ascii="Times New Roman" w:hAnsi="Times New Roman"/>
          <w:sz w:val="28"/>
          <w:szCs w:val="28"/>
        </w:rPr>
        <w:t>1.3. Т</w:t>
      </w:r>
      <w:r w:rsidR="00FA3A16" w:rsidRPr="00D35E40">
        <w:rPr>
          <w:rFonts w:ascii="Times New Roman" w:eastAsia="Times New Roman" w:hAnsi="Times New Roman"/>
          <w:sz w:val="28"/>
          <w:szCs w:val="28"/>
          <w:lang w:eastAsia="ru-RU"/>
        </w:rPr>
        <w:t>ребования к порядку информирования о  предоставлении    муниципальной  услуги</w:t>
      </w:r>
    </w:p>
    <w:p w:rsidR="000229C2" w:rsidRPr="00D35E40" w:rsidRDefault="00D35E40"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229C2" w:rsidRPr="00D35E40">
        <w:rPr>
          <w:rFonts w:ascii="Times New Roman" w:eastAsia="Times New Roman" w:hAnsi="Times New Roman"/>
          <w:sz w:val="28"/>
          <w:szCs w:val="28"/>
          <w:lang w:eastAsia="ru-RU"/>
        </w:rPr>
        <w:t>1.</w:t>
      </w:r>
      <w:r w:rsidR="0004171B" w:rsidRPr="00D35E40">
        <w:rPr>
          <w:rFonts w:ascii="Times New Roman" w:eastAsia="Times New Roman" w:hAnsi="Times New Roman"/>
          <w:sz w:val="28"/>
          <w:szCs w:val="28"/>
          <w:lang w:eastAsia="ru-RU"/>
        </w:rPr>
        <w:t>3</w:t>
      </w:r>
      <w:r w:rsidR="000229C2" w:rsidRPr="00D35E40">
        <w:rPr>
          <w:rFonts w:ascii="Times New Roman" w:eastAsia="Times New Roman" w:hAnsi="Times New Roman"/>
          <w:sz w:val="28"/>
          <w:szCs w:val="28"/>
          <w:lang w:eastAsia="ru-RU"/>
        </w:rPr>
        <w:t xml:space="preserve">.1. Муниципальная услуга предоставляется </w:t>
      </w:r>
      <w:r w:rsidR="00D740C4" w:rsidRPr="00D35E40">
        <w:rPr>
          <w:rFonts w:ascii="Times New Roman" w:eastAsia="Times New Roman" w:hAnsi="Times New Roman"/>
          <w:sz w:val="28"/>
          <w:szCs w:val="28"/>
          <w:lang w:eastAsia="ru-RU"/>
        </w:rPr>
        <w:t xml:space="preserve">администрацией города Ульяновска через </w:t>
      </w:r>
      <w:r w:rsidR="000229C2" w:rsidRPr="00D35E40">
        <w:rPr>
          <w:rFonts w:ascii="Times New Roman" w:eastAsia="Times New Roman" w:hAnsi="Times New Roman"/>
          <w:sz w:val="28"/>
          <w:szCs w:val="28"/>
          <w:lang w:eastAsia="ru-RU"/>
        </w:rPr>
        <w:t>отраслев</w:t>
      </w:r>
      <w:r w:rsidR="00D740C4" w:rsidRPr="00D35E40">
        <w:rPr>
          <w:rFonts w:ascii="Times New Roman" w:eastAsia="Times New Roman" w:hAnsi="Times New Roman"/>
          <w:sz w:val="28"/>
          <w:szCs w:val="28"/>
          <w:lang w:eastAsia="ru-RU"/>
        </w:rPr>
        <w:t>ой (функциональный</w:t>
      </w:r>
      <w:r w:rsidR="000229C2" w:rsidRPr="00D35E40">
        <w:rPr>
          <w:rFonts w:ascii="Times New Roman" w:eastAsia="Times New Roman" w:hAnsi="Times New Roman"/>
          <w:sz w:val="28"/>
          <w:szCs w:val="28"/>
          <w:lang w:eastAsia="ru-RU"/>
        </w:rPr>
        <w:t>) орган администрации города Ульяновска</w:t>
      </w:r>
      <w:r w:rsidR="000229C2" w:rsidRPr="00D35E40">
        <w:rPr>
          <w:rFonts w:ascii="Times New Roman" w:eastAsia="Times New Roman" w:hAnsi="Times New Roman"/>
          <w:b/>
          <w:sz w:val="28"/>
          <w:szCs w:val="28"/>
          <w:lang w:eastAsia="ru-RU"/>
        </w:rPr>
        <w:t xml:space="preserve"> - </w:t>
      </w:r>
      <w:r w:rsidR="000229C2" w:rsidRPr="00D35E40">
        <w:rPr>
          <w:rFonts w:ascii="Times New Roman" w:eastAsia="Times New Roman" w:hAnsi="Times New Roman"/>
          <w:sz w:val="28"/>
          <w:szCs w:val="28"/>
          <w:lang w:eastAsia="ru-RU"/>
        </w:rPr>
        <w:t xml:space="preserve">Управление образования администрации   города Ульяновска  (далее - Управление). </w:t>
      </w:r>
    </w:p>
    <w:p w:rsidR="00370137" w:rsidRPr="00D35E40" w:rsidRDefault="00370137" w:rsidP="00370137">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Место нахождения администрации города Ульяновска:</w:t>
      </w:r>
    </w:p>
    <w:p w:rsidR="00370137" w:rsidRDefault="00370137" w:rsidP="00370137">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xml:space="preserve">ул. Кузнецова, </w:t>
      </w:r>
      <w:r w:rsidR="00D35E40">
        <w:rPr>
          <w:rFonts w:ascii="Times New Roman" w:eastAsia="Times New Roman" w:hAnsi="Times New Roman"/>
          <w:sz w:val="28"/>
          <w:szCs w:val="28"/>
          <w:lang w:eastAsia="ru-RU"/>
        </w:rPr>
        <w:t xml:space="preserve">д. </w:t>
      </w:r>
      <w:r w:rsidRPr="00D35E40">
        <w:rPr>
          <w:rFonts w:ascii="Times New Roman" w:eastAsia="Times New Roman" w:hAnsi="Times New Roman"/>
          <w:sz w:val="28"/>
          <w:szCs w:val="28"/>
          <w:lang w:eastAsia="ru-RU"/>
        </w:rPr>
        <w:t>7, Ульяновск, Ульяновская область, 432000</w:t>
      </w:r>
    </w:p>
    <w:p w:rsidR="00D35E40" w:rsidRPr="00D35E40" w:rsidRDefault="00D35E40" w:rsidP="00370137">
      <w:pPr>
        <w:autoSpaceDE w:val="0"/>
        <w:autoSpaceDN w:val="0"/>
        <w:adjustRightInd w:val="0"/>
        <w:spacing w:after="0" w:line="240" w:lineRule="auto"/>
        <w:contextualSpacing/>
        <w:jc w:val="both"/>
        <w:rPr>
          <w:rFonts w:ascii="Times New Roman" w:eastAsia="Times New Roman" w:hAnsi="Times New Roman"/>
          <w:sz w:val="28"/>
          <w:szCs w:val="28"/>
          <w:lang w:eastAsia="ru-RU"/>
        </w:rPr>
      </w:pPr>
    </w:p>
    <w:p w:rsidR="00370137" w:rsidRPr="00D35E40" w:rsidRDefault="00370137" w:rsidP="00370137">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lastRenderedPageBreak/>
        <w:t xml:space="preserve">     </w:t>
      </w:r>
      <w:r w:rsidRPr="00D35E40">
        <w:rPr>
          <w:rFonts w:ascii="Times New Roman" w:eastAsia="Times New Roman" w:hAnsi="Times New Roman"/>
          <w:sz w:val="28"/>
          <w:szCs w:val="28"/>
          <w:lang w:eastAsia="ru-RU"/>
        </w:rPr>
        <w:tab/>
        <w:t>График работы:</w:t>
      </w:r>
    </w:p>
    <w:p w:rsidR="00D35E40" w:rsidRDefault="00370137" w:rsidP="00370137">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370137" w:rsidRPr="00D35E40" w:rsidRDefault="00D35E40" w:rsidP="00370137">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Выхо</w:t>
      </w:r>
      <w:r w:rsidR="00370137" w:rsidRPr="00D35E40">
        <w:rPr>
          <w:rFonts w:ascii="Times New Roman" w:eastAsia="Times New Roman" w:hAnsi="Times New Roman"/>
          <w:sz w:val="28"/>
          <w:szCs w:val="28"/>
          <w:lang w:eastAsia="ru-RU"/>
        </w:rPr>
        <w:t>дные дни:</w:t>
      </w:r>
      <w:r>
        <w:rPr>
          <w:rFonts w:ascii="Times New Roman" w:eastAsia="Times New Roman" w:hAnsi="Times New Roman"/>
          <w:sz w:val="28"/>
          <w:szCs w:val="28"/>
          <w:lang w:eastAsia="ru-RU"/>
        </w:rPr>
        <w:t xml:space="preserve"> </w:t>
      </w:r>
      <w:r w:rsidR="00370137" w:rsidRPr="00D35E40">
        <w:rPr>
          <w:rFonts w:ascii="Times New Roman" w:eastAsia="Times New Roman" w:hAnsi="Times New Roman"/>
          <w:sz w:val="28"/>
          <w:szCs w:val="28"/>
          <w:lang w:eastAsia="ru-RU"/>
        </w:rPr>
        <w:t xml:space="preserve"> праздничные дни, суббота, воскресенье.</w:t>
      </w:r>
    </w:p>
    <w:p w:rsidR="00D35E40" w:rsidRDefault="00370137" w:rsidP="007964C8">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r>
      <w:r w:rsidR="007964C8" w:rsidRPr="00D35E40">
        <w:rPr>
          <w:rFonts w:ascii="Times New Roman" w:eastAsia="Times New Roman" w:hAnsi="Times New Roman"/>
          <w:sz w:val="28"/>
          <w:szCs w:val="28"/>
          <w:lang w:eastAsia="ru-RU"/>
        </w:rPr>
        <w:t xml:space="preserve">Адрес электронной почты: </w:t>
      </w:r>
      <w:hyperlink r:id="rId8" w:history="1">
        <w:r w:rsidR="00D35E40" w:rsidRPr="00DA6112">
          <w:rPr>
            <w:rStyle w:val="a4"/>
            <w:rFonts w:ascii="Times New Roman" w:eastAsia="Times New Roman" w:hAnsi="Times New Roman"/>
            <w:sz w:val="28"/>
            <w:szCs w:val="28"/>
            <w:lang w:eastAsia="ru-RU"/>
          </w:rPr>
          <w:t>priem@ulmeria.ru</w:t>
        </w:r>
      </w:hyperlink>
      <w:r w:rsidR="00D35E40">
        <w:rPr>
          <w:rFonts w:ascii="Times New Roman" w:eastAsia="Times New Roman" w:hAnsi="Times New Roman"/>
          <w:sz w:val="28"/>
          <w:szCs w:val="28"/>
          <w:lang w:eastAsia="ru-RU"/>
        </w:rPr>
        <w:t>.</w:t>
      </w:r>
    </w:p>
    <w:p w:rsidR="007964C8" w:rsidRPr="00D35E40" w:rsidRDefault="00D35E40" w:rsidP="007964C8">
      <w:pPr>
        <w:autoSpaceDE w:val="0"/>
        <w:autoSpaceDN w:val="0"/>
        <w:adjustRightInd w:val="0"/>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7964C8" w:rsidRPr="00D35E40">
        <w:rPr>
          <w:rFonts w:ascii="Times New Roman" w:eastAsia="Times New Roman" w:hAnsi="Times New Roman"/>
          <w:sz w:val="28"/>
          <w:szCs w:val="28"/>
          <w:lang w:eastAsia="ru-RU"/>
        </w:rPr>
        <w:t xml:space="preserve">фициальный сайт </w:t>
      </w:r>
      <w:r>
        <w:rPr>
          <w:rFonts w:ascii="Times New Roman" w:eastAsia="Times New Roman" w:hAnsi="Times New Roman"/>
          <w:sz w:val="28"/>
          <w:szCs w:val="28"/>
          <w:lang w:eastAsia="ru-RU"/>
        </w:rPr>
        <w:t>а</w:t>
      </w:r>
      <w:r w:rsidR="007964C8" w:rsidRPr="00D35E40">
        <w:rPr>
          <w:rFonts w:ascii="Times New Roman" w:eastAsia="Times New Roman" w:hAnsi="Times New Roman"/>
          <w:sz w:val="28"/>
          <w:szCs w:val="28"/>
          <w:lang w:eastAsia="ru-RU"/>
        </w:rPr>
        <w:t xml:space="preserve">дминистрации города Ульяновска  в информационно - телекоммуникационной </w:t>
      </w:r>
      <w:r>
        <w:rPr>
          <w:rFonts w:ascii="Times New Roman" w:eastAsia="Times New Roman" w:hAnsi="Times New Roman"/>
          <w:sz w:val="28"/>
          <w:szCs w:val="28"/>
          <w:lang w:eastAsia="ru-RU"/>
        </w:rPr>
        <w:t xml:space="preserve"> </w:t>
      </w:r>
      <w:r w:rsidR="007964C8" w:rsidRPr="00D35E40">
        <w:rPr>
          <w:rFonts w:ascii="Times New Roman" w:eastAsia="Times New Roman" w:hAnsi="Times New Roman"/>
          <w:sz w:val="28"/>
          <w:szCs w:val="28"/>
          <w:lang w:eastAsia="ru-RU"/>
        </w:rPr>
        <w:t xml:space="preserve">сети «Интернет»:  </w:t>
      </w:r>
      <w:hyperlink r:id="rId9" w:history="1">
        <w:r w:rsidRPr="00DA6112">
          <w:rPr>
            <w:rStyle w:val="a4"/>
            <w:rFonts w:ascii="Times New Roman" w:eastAsia="Times New Roman" w:hAnsi="Times New Roman"/>
            <w:sz w:val="28"/>
            <w:szCs w:val="28"/>
            <w:lang w:eastAsia="ru-RU"/>
          </w:rPr>
          <w:t>http://ulmeria.ru</w:t>
        </w:r>
      </w:hyperlink>
      <w:r>
        <w:rPr>
          <w:rFonts w:ascii="Times New Roman" w:eastAsia="Times New Roman" w:hAnsi="Times New Roman"/>
          <w:sz w:val="28"/>
          <w:szCs w:val="28"/>
          <w:lang w:eastAsia="ru-RU"/>
        </w:rPr>
        <w:t xml:space="preserve"> </w:t>
      </w:r>
      <w:r w:rsidR="007964C8" w:rsidRPr="00D35E40">
        <w:rPr>
          <w:rFonts w:ascii="Times New Roman" w:eastAsia="Times New Roman" w:hAnsi="Times New Roman"/>
          <w:sz w:val="28"/>
          <w:szCs w:val="28"/>
          <w:lang w:eastAsia="ru-RU"/>
        </w:rPr>
        <w:t xml:space="preserve"> (далее – интернет сайт администрации).</w:t>
      </w:r>
    </w:p>
    <w:p w:rsidR="00370137" w:rsidRPr="00D35E40" w:rsidRDefault="00370137" w:rsidP="00370137">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Телефон: 8 (8422)</w:t>
      </w:r>
      <w:r w:rsidR="007964C8"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73-75-80</w:t>
      </w:r>
    </w:p>
    <w:p w:rsidR="000229C2" w:rsidRPr="00D35E40" w:rsidRDefault="000229C2" w:rsidP="000229C2">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Место нахождения Управления:</w:t>
      </w:r>
    </w:p>
    <w:p w:rsidR="000229C2" w:rsidRPr="00D35E40" w:rsidRDefault="009E2F3F" w:rsidP="000229C2">
      <w:pPr>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0229C2" w:rsidRPr="00D35E40">
        <w:rPr>
          <w:rFonts w:ascii="Times New Roman" w:eastAsia="Times New Roman" w:hAnsi="Times New Roman"/>
          <w:sz w:val="28"/>
          <w:szCs w:val="28"/>
          <w:lang w:eastAsia="ru-RU"/>
        </w:rPr>
        <w:t xml:space="preserve">   </w:t>
      </w:r>
      <w:r w:rsidR="000229C2" w:rsidRPr="00D35E40">
        <w:rPr>
          <w:rFonts w:ascii="Times New Roman" w:eastAsia="Times New Roman" w:hAnsi="Times New Roman"/>
          <w:sz w:val="28"/>
          <w:szCs w:val="28"/>
          <w:lang w:eastAsia="ru-RU"/>
        </w:rPr>
        <w:tab/>
        <w:t xml:space="preserve">ул. Спасская, д. 14, </w:t>
      </w:r>
      <w:r w:rsidR="00466501" w:rsidRPr="00D35E40">
        <w:rPr>
          <w:rFonts w:ascii="Times New Roman" w:eastAsia="Times New Roman" w:hAnsi="Times New Roman"/>
          <w:sz w:val="28"/>
          <w:szCs w:val="28"/>
          <w:lang w:eastAsia="ru-RU"/>
        </w:rPr>
        <w:t xml:space="preserve">г. Ульяновск, </w:t>
      </w:r>
      <w:r w:rsidR="000229C2" w:rsidRPr="00D35E40">
        <w:rPr>
          <w:rFonts w:ascii="Times New Roman" w:eastAsia="Times New Roman" w:hAnsi="Times New Roman"/>
          <w:sz w:val="28"/>
          <w:szCs w:val="28"/>
          <w:lang w:eastAsia="ru-RU"/>
        </w:rPr>
        <w:t xml:space="preserve"> 432017.</w:t>
      </w:r>
    </w:p>
    <w:p w:rsidR="000229C2" w:rsidRPr="00D35E40" w:rsidRDefault="000229C2" w:rsidP="000229C2">
      <w:pPr>
        <w:autoSpaceDE w:val="0"/>
        <w:autoSpaceDN w:val="0"/>
        <w:adjustRightInd w:val="0"/>
        <w:spacing w:after="0" w:line="240" w:lineRule="auto"/>
        <w:jc w:val="both"/>
        <w:outlineLvl w:val="1"/>
        <w:rPr>
          <w:rFonts w:ascii="Times New Roman" w:hAnsi="Times New Roman"/>
          <w:sz w:val="28"/>
          <w:szCs w:val="28"/>
        </w:rPr>
      </w:pPr>
      <w:r w:rsidRPr="00D35E40">
        <w:rPr>
          <w:rFonts w:ascii="Times New Roman" w:hAnsi="Times New Roman"/>
          <w:sz w:val="28"/>
          <w:szCs w:val="28"/>
        </w:rPr>
        <w:t xml:space="preserve">     </w:t>
      </w:r>
      <w:r w:rsidRPr="00D35E40">
        <w:rPr>
          <w:rFonts w:ascii="Times New Roman" w:hAnsi="Times New Roman"/>
          <w:sz w:val="28"/>
          <w:szCs w:val="28"/>
        </w:rPr>
        <w:tab/>
        <w:t>График работы Управления:</w:t>
      </w:r>
    </w:p>
    <w:p w:rsidR="00D35E40" w:rsidRDefault="000229C2" w:rsidP="000229C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понедельник - пятница: с 8-00 часов до 12-00 часов и с 13-00 часов до 17-00 часов.  </w:t>
      </w:r>
    </w:p>
    <w:p w:rsidR="000229C2" w:rsidRPr="00D35E40" w:rsidRDefault="00D35E40" w:rsidP="000229C2">
      <w:pPr>
        <w:autoSpaceDE w:val="0"/>
        <w:autoSpaceDN w:val="0"/>
        <w:adjustRightInd w:val="0"/>
        <w:spacing w:after="0" w:line="240" w:lineRule="auto"/>
        <w:ind w:firstLine="708"/>
        <w:jc w:val="both"/>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0229C2" w:rsidRPr="00D35E40">
        <w:rPr>
          <w:rFonts w:ascii="Times New Roman" w:eastAsia="Times New Roman" w:hAnsi="Times New Roman"/>
          <w:sz w:val="28"/>
          <w:szCs w:val="28"/>
          <w:lang w:eastAsia="ru-RU"/>
        </w:rPr>
        <w:t>ыходные дни: праздничные дни, суббота, воскресенье.</w:t>
      </w:r>
    </w:p>
    <w:p w:rsidR="000229C2" w:rsidRPr="00D35E40" w:rsidRDefault="000229C2" w:rsidP="000229C2">
      <w:pPr>
        <w:spacing w:after="0" w:line="240" w:lineRule="auto"/>
        <w:jc w:val="both"/>
        <w:rPr>
          <w:rFonts w:ascii="Times New Roman" w:eastAsia="Times New Roman" w:hAnsi="Times New Roman"/>
          <w:color w:val="0070C0"/>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xml:space="preserve">Официальный сайт Управления в информационно - телекоммуникационной сети «Интернет»: </w:t>
      </w:r>
      <w:r w:rsidRPr="00D35E40">
        <w:rPr>
          <w:rFonts w:ascii="Times New Roman" w:eastAsia="Times New Roman" w:hAnsi="Times New Roman"/>
          <w:color w:val="0070C0"/>
          <w:sz w:val="28"/>
          <w:szCs w:val="28"/>
          <w:lang w:val="en-US" w:eastAsia="ru-RU"/>
        </w:rPr>
        <w:t>http</w:t>
      </w:r>
      <w:r w:rsidRPr="00D35E40">
        <w:rPr>
          <w:rFonts w:ascii="Times New Roman" w:eastAsia="Times New Roman" w:hAnsi="Times New Roman"/>
          <w:color w:val="0070C0"/>
          <w:sz w:val="28"/>
          <w:szCs w:val="28"/>
          <w:lang w:eastAsia="ru-RU"/>
        </w:rPr>
        <w:t>://</w:t>
      </w:r>
      <w:r w:rsidRPr="00D35E40">
        <w:rPr>
          <w:rFonts w:ascii="Times New Roman" w:eastAsia="Times New Roman" w:hAnsi="Times New Roman"/>
          <w:color w:val="0070C0"/>
          <w:sz w:val="28"/>
          <w:szCs w:val="28"/>
          <w:lang w:val="en-US" w:eastAsia="ru-RU"/>
        </w:rPr>
        <w:t>education</w:t>
      </w:r>
      <w:r w:rsidRPr="00D35E40">
        <w:rPr>
          <w:rFonts w:ascii="Times New Roman" w:eastAsia="Times New Roman" w:hAnsi="Times New Roman"/>
          <w:color w:val="0070C0"/>
          <w:sz w:val="28"/>
          <w:szCs w:val="28"/>
          <w:lang w:eastAsia="ru-RU"/>
        </w:rPr>
        <w:t xml:space="preserve">. </w:t>
      </w:r>
      <w:r w:rsidRPr="00D35E40">
        <w:rPr>
          <w:rFonts w:ascii="Times New Roman" w:eastAsia="Times New Roman" w:hAnsi="Times New Roman"/>
          <w:color w:val="0070C0"/>
          <w:sz w:val="28"/>
          <w:szCs w:val="28"/>
          <w:lang w:val="en-US" w:eastAsia="ru-RU"/>
        </w:rPr>
        <w:t>simcat</w:t>
      </w:r>
      <w:r w:rsidRPr="00D35E40">
        <w:rPr>
          <w:rFonts w:ascii="Times New Roman" w:eastAsia="Times New Roman" w:hAnsi="Times New Roman"/>
          <w:color w:val="0070C0"/>
          <w:sz w:val="28"/>
          <w:szCs w:val="28"/>
          <w:lang w:eastAsia="ru-RU"/>
        </w:rPr>
        <w:t>.</w:t>
      </w:r>
      <w:r w:rsidRPr="00D35E40">
        <w:rPr>
          <w:rFonts w:ascii="Times New Roman" w:eastAsia="Times New Roman" w:hAnsi="Times New Roman"/>
          <w:color w:val="0070C0"/>
          <w:sz w:val="28"/>
          <w:szCs w:val="28"/>
          <w:lang w:val="en-US" w:eastAsia="ru-RU"/>
        </w:rPr>
        <w:t>ru</w:t>
      </w:r>
      <w:r w:rsidRPr="00D35E40">
        <w:rPr>
          <w:rFonts w:ascii="Times New Roman" w:eastAsia="Times New Roman" w:hAnsi="Times New Roman"/>
          <w:color w:val="0070C0"/>
          <w:sz w:val="28"/>
          <w:szCs w:val="28"/>
          <w:lang w:eastAsia="ru-RU"/>
        </w:rPr>
        <w:t xml:space="preserve"> и </w:t>
      </w:r>
      <w:hyperlink r:id="rId10" w:history="1">
        <w:r w:rsidRPr="00D35E40">
          <w:rPr>
            <w:rFonts w:ascii="Times New Roman" w:eastAsia="Times New Roman" w:hAnsi="Times New Roman"/>
            <w:color w:val="0000FF"/>
            <w:sz w:val="28"/>
            <w:szCs w:val="28"/>
            <w:u w:val="single"/>
            <w:lang w:val="en-US" w:eastAsia="ru-RU"/>
          </w:rPr>
          <w:t>http</w:t>
        </w:r>
        <w:r w:rsidRPr="00D35E40">
          <w:rPr>
            <w:rFonts w:ascii="Times New Roman" w:eastAsia="Times New Roman" w:hAnsi="Times New Roman"/>
            <w:color w:val="0000FF"/>
            <w:sz w:val="28"/>
            <w:szCs w:val="28"/>
            <w:u w:val="single"/>
            <w:lang w:eastAsia="ru-RU"/>
          </w:rPr>
          <w:t>://</w:t>
        </w:r>
        <w:r w:rsidRPr="00D35E40">
          <w:rPr>
            <w:rFonts w:ascii="Times New Roman" w:eastAsia="Times New Roman" w:hAnsi="Times New Roman"/>
            <w:color w:val="0000FF"/>
            <w:sz w:val="28"/>
            <w:szCs w:val="28"/>
            <w:u w:val="single"/>
            <w:lang w:val="en-US" w:eastAsia="ru-RU"/>
          </w:rPr>
          <w:t>uom</w:t>
        </w:r>
        <w:r w:rsidRPr="00D35E40">
          <w:rPr>
            <w:rFonts w:ascii="Times New Roman" w:eastAsia="Times New Roman" w:hAnsi="Times New Roman"/>
            <w:color w:val="0000FF"/>
            <w:sz w:val="28"/>
            <w:szCs w:val="28"/>
            <w:u w:val="single"/>
            <w:lang w:eastAsia="ru-RU"/>
          </w:rPr>
          <w:t>.</w:t>
        </w:r>
        <w:r w:rsidRPr="00D35E40">
          <w:rPr>
            <w:rFonts w:ascii="Times New Roman" w:eastAsia="Times New Roman" w:hAnsi="Times New Roman"/>
            <w:color w:val="0000FF"/>
            <w:sz w:val="28"/>
            <w:szCs w:val="28"/>
            <w:u w:val="single"/>
            <w:lang w:val="en-US" w:eastAsia="ru-RU"/>
          </w:rPr>
          <w:t>mv</w:t>
        </w:r>
        <w:r w:rsidRPr="00D35E40">
          <w:rPr>
            <w:rFonts w:ascii="Times New Roman" w:eastAsia="Times New Roman" w:hAnsi="Times New Roman"/>
            <w:color w:val="0000FF"/>
            <w:sz w:val="28"/>
            <w:szCs w:val="28"/>
            <w:u w:val="single"/>
            <w:lang w:eastAsia="ru-RU"/>
          </w:rPr>
          <w:t>.</w:t>
        </w:r>
        <w:r w:rsidRPr="00D35E40">
          <w:rPr>
            <w:rFonts w:ascii="Times New Roman" w:eastAsia="Times New Roman" w:hAnsi="Times New Roman"/>
            <w:color w:val="0000FF"/>
            <w:sz w:val="28"/>
            <w:szCs w:val="28"/>
            <w:u w:val="single"/>
            <w:lang w:val="en-US" w:eastAsia="ru-RU"/>
          </w:rPr>
          <w:t>ru</w:t>
        </w:r>
      </w:hyperlink>
      <w:r w:rsidRPr="00D35E40">
        <w:rPr>
          <w:rFonts w:ascii="Times New Roman" w:hAnsi="Times New Roman"/>
          <w:sz w:val="28"/>
          <w:szCs w:val="28"/>
        </w:rPr>
        <w:t xml:space="preserve"> (далее</w:t>
      </w:r>
      <w:r w:rsidR="00370137" w:rsidRPr="00D35E40">
        <w:rPr>
          <w:rFonts w:ascii="Times New Roman" w:hAnsi="Times New Roman"/>
          <w:sz w:val="28"/>
          <w:szCs w:val="28"/>
        </w:rPr>
        <w:t xml:space="preserve"> </w:t>
      </w:r>
      <w:r w:rsidRPr="00D35E40">
        <w:rPr>
          <w:rFonts w:ascii="Times New Roman" w:hAnsi="Times New Roman"/>
          <w:sz w:val="28"/>
          <w:szCs w:val="28"/>
        </w:rPr>
        <w:t xml:space="preserve"> – сайт Управления).</w:t>
      </w:r>
    </w:p>
    <w:p w:rsidR="000229C2" w:rsidRPr="00D35E40" w:rsidRDefault="000229C2" w:rsidP="000229C2">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xml:space="preserve">Адрес электронной почты Управления: </w:t>
      </w:r>
      <w:r w:rsidRPr="00D35E40">
        <w:rPr>
          <w:rFonts w:ascii="Times New Roman" w:eastAsia="Times New Roman" w:hAnsi="Times New Roman"/>
          <w:sz w:val="28"/>
          <w:szCs w:val="28"/>
          <w:lang w:val="en-US" w:eastAsia="ru-RU"/>
        </w:rPr>
        <w:t>E</w:t>
      </w:r>
      <w:r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val="en-US" w:eastAsia="ru-RU"/>
        </w:rPr>
        <w:t>mail</w:t>
      </w: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val="en-US" w:eastAsia="ru-RU"/>
        </w:rPr>
        <w:t>uom</w:t>
      </w:r>
      <w:r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val="en-US" w:eastAsia="ru-RU"/>
        </w:rPr>
        <w:t>ul</w:t>
      </w:r>
      <w:r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val="en-US" w:eastAsia="ru-RU"/>
        </w:rPr>
        <w:t>uom</w:t>
      </w:r>
      <w:r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val="en-US" w:eastAsia="ru-RU"/>
        </w:rPr>
        <w:t>mv</w:t>
      </w:r>
      <w:r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val="en-US" w:eastAsia="ru-RU"/>
        </w:rPr>
        <w:t>ru</w:t>
      </w:r>
      <w:r w:rsidRPr="00D35E40">
        <w:rPr>
          <w:rFonts w:ascii="Times New Roman" w:eastAsia="Times New Roman" w:hAnsi="Times New Roman"/>
          <w:sz w:val="28"/>
          <w:szCs w:val="28"/>
          <w:lang w:eastAsia="ru-RU"/>
        </w:rPr>
        <w:t>.</w:t>
      </w:r>
    </w:p>
    <w:p w:rsidR="00A110F8" w:rsidRPr="00D35E40" w:rsidRDefault="000229C2" w:rsidP="00A110F8">
      <w:pPr>
        <w:spacing w:after="0" w:line="240" w:lineRule="auto"/>
        <w:jc w:val="both"/>
        <w:rPr>
          <w:rFonts w:ascii="Times New Roman" w:hAnsi="Times New Roman"/>
          <w:sz w:val="28"/>
          <w:szCs w:val="28"/>
        </w:rPr>
      </w:pPr>
      <w:r w:rsidRPr="00D35E40">
        <w:rPr>
          <w:rFonts w:ascii="Times New Roman" w:eastAsia="Times New Roman" w:hAnsi="Times New Roman"/>
          <w:b/>
          <w:sz w:val="28"/>
          <w:szCs w:val="28"/>
          <w:lang w:eastAsia="ru-RU"/>
        </w:rPr>
        <w:tab/>
      </w:r>
      <w:r w:rsidR="00A110F8" w:rsidRPr="00D35E40">
        <w:rPr>
          <w:rFonts w:ascii="Times New Roman" w:eastAsia="Times New Roman" w:hAnsi="Times New Roman"/>
          <w:sz w:val="28"/>
          <w:szCs w:val="28"/>
          <w:lang w:eastAsia="ru-RU"/>
        </w:rPr>
        <w:t xml:space="preserve">Телефоны: </w:t>
      </w:r>
      <w:r w:rsidR="00A110F8" w:rsidRPr="00D35E40">
        <w:rPr>
          <w:rFonts w:ascii="Times New Roman" w:hAnsi="Times New Roman"/>
          <w:sz w:val="28"/>
          <w:szCs w:val="28"/>
        </w:rPr>
        <w:t xml:space="preserve"> </w:t>
      </w:r>
      <w:r w:rsidR="007964C8" w:rsidRPr="00D35E40">
        <w:rPr>
          <w:rFonts w:ascii="Times New Roman" w:hAnsi="Times New Roman"/>
          <w:sz w:val="28"/>
          <w:szCs w:val="28"/>
        </w:rPr>
        <w:t xml:space="preserve">8 (8422) </w:t>
      </w:r>
      <w:r w:rsidR="00A110F8" w:rsidRPr="00D35E40">
        <w:rPr>
          <w:rFonts w:ascii="Times New Roman" w:hAnsi="Times New Roman"/>
          <w:sz w:val="28"/>
          <w:szCs w:val="28"/>
        </w:rPr>
        <w:t>27-</w:t>
      </w:r>
      <w:r w:rsidR="0004171B" w:rsidRPr="00D35E40">
        <w:rPr>
          <w:rFonts w:ascii="Times New Roman" w:hAnsi="Times New Roman"/>
          <w:sz w:val="28"/>
          <w:szCs w:val="28"/>
        </w:rPr>
        <w:t>26</w:t>
      </w:r>
      <w:r w:rsidR="00A110F8" w:rsidRPr="00D35E40">
        <w:rPr>
          <w:rFonts w:ascii="Times New Roman" w:hAnsi="Times New Roman"/>
          <w:sz w:val="28"/>
          <w:szCs w:val="28"/>
        </w:rPr>
        <w:t>-</w:t>
      </w:r>
      <w:r w:rsidR="0004171B" w:rsidRPr="00D35E40">
        <w:rPr>
          <w:rFonts w:ascii="Times New Roman" w:hAnsi="Times New Roman"/>
          <w:sz w:val="28"/>
          <w:szCs w:val="28"/>
        </w:rPr>
        <w:t>14</w:t>
      </w:r>
      <w:r w:rsidR="00A110F8" w:rsidRPr="00D35E40">
        <w:rPr>
          <w:rFonts w:ascii="Times New Roman" w:hAnsi="Times New Roman"/>
          <w:sz w:val="28"/>
          <w:szCs w:val="28"/>
        </w:rPr>
        <w:t xml:space="preserve">, </w:t>
      </w:r>
      <w:r w:rsidR="007964C8" w:rsidRPr="00D35E40">
        <w:rPr>
          <w:rFonts w:ascii="Times New Roman" w:hAnsi="Times New Roman"/>
          <w:sz w:val="28"/>
          <w:szCs w:val="28"/>
        </w:rPr>
        <w:t xml:space="preserve">8 (8422) </w:t>
      </w:r>
      <w:r w:rsidR="00A110F8" w:rsidRPr="00D35E40">
        <w:rPr>
          <w:rFonts w:ascii="Times New Roman" w:hAnsi="Times New Roman"/>
          <w:sz w:val="28"/>
          <w:szCs w:val="28"/>
        </w:rPr>
        <w:t xml:space="preserve">27-49-51, </w:t>
      </w:r>
      <w:r w:rsidR="007964C8" w:rsidRPr="00D35E40">
        <w:rPr>
          <w:rFonts w:ascii="Times New Roman" w:hAnsi="Times New Roman"/>
          <w:sz w:val="28"/>
          <w:szCs w:val="28"/>
        </w:rPr>
        <w:t xml:space="preserve">8 (8422) </w:t>
      </w:r>
      <w:r w:rsidR="00A110F8" w:rsidRPr="00D35E40">
        <w:rPr>
          <w:rFonts w:ascii="Times New Roman" w:hAnsi="Times New Roman"/>
          <w:sz w:val="28"/>
          <w:szCs w:val="28"/>
        </w:rPr>
        <w:t>27-08-66;</w:t>
      </w:r>
    </w:p>
    <w:p w:rsidR="00BD7547" w:rsidRPr="00D35E40" w:rsidRDefault="00A110F8" w:rsidP="00E27139">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ab/>
        <w:t>1.</w:t>
      </w:r>
      <w:r w:rsidR="0004171B" w:rsidRPr="00D35E40">
        <w:rPr>
          <w:rFonts w:ascii="Times New Roman" w:eastAsia="Times New Roman" w:hAnsi="Times New Roman"/>
          <w:sz w:val="28"/>
          <w:szCs w:val="28"/>
          <w:lang w:eastAsia="ru-RU"/>
        </w:rPr>
        <w:t>3</w:t>
      </w:r>
      <w:r w:rsidRPr="00D35E40">
        <w:rPr>
          <w:rFonts w:ascii="Times New Roman" w:eastAsia="Times New Roman" w:hAnsi="Times New Roman"/>
          <w:sz w:val="28"/>
          <w:szCs w:val="28"/>
          <w:lang w:eastAsia="ru-RU"/>
        </w:rPr>
        <w:t>.2. В предоставлении муниципальной услуги участву</w:t>
      </w:r>
      <w:r w:rsidR="00BD7547" w:rsidRPr="00D35E40">
        <w:rPr>
          <w:rFonts w:ascii="Times New Roman" w:eastAsia="Times New Roman" w:hAnsi="Times New Roman"/>
          <w:sz w:val="28"/>
          <w:szCs w:val="28"/>
          <w:lang w:eastAsia="ru-RU"/>
        </w:rPr>
        <w:t>ют:</w:t>
      </w:r>
    </w:p>
    <w:p w:rsidR="00A83FBA" w:rsidRPr="00D35E40" w:rsidRDefault="00BD7547" w:rsidP="00E27139">
      <w:pPr>
        <w:autoSpaceDE w:val="0"/>
        <w:autoSpaceDN w:val="0"/>
        <w:adjustRightInd w:val="0"/>
        <w:spacing w:after="0" w:line="240" w:lineRule="auto"/>
        <w:contextualSpacing/>
        <w:jc w:val="both"/>
        <w:rPr>
          <w:rStyle w:val="a4"/>
          <w:rFonts w:ascii="Times New Roman" w:eastAsia="Times New Roman" w:hAnsi="Times New Roman"/>
          <w:color w:val="auto"/>
          <w:sz w:val="28"/>
          <w:szCs w:val="28"/>
          <w:u w:val="none"/>
          <w:lang w:eastAsia="ru-RU"/>
        </w:rPr>
      </w:pPr>
      <w:r w:rsidRPr="00D35E40">
        <w:rPr>
          <w:rFonts w:ascii="Times New Roman" w:eastAsia="Times New Roman" w:hAnsi="Times New Roman"/>
          <w:sz w:val="28"/>
          <w:szCs w:val="28"/>
          <w:lang w:eastAsia="ru-RU"/>
        </w:rPr>
        <w:t xml:space="preserve">          </w:t>
      </w:r>
      <w:r w:rsidR="00B2494B" w:rsidRPr="00D35E40">
        <w:rPr>
          <w:rFonts w:ascii="Times New Roman" w:eastAsia="Times New Roman" w:hAnsi="Times New Roman"/>
          <w:sz w:val="28"/>
          <w:szCs w:val="28"/>
          <w:lang w:eastAsia="ru-RU"/>
        </w:rPr>
        <w:t xml:space="preserve">- </w:t>
      </w:r>
      <w:r w:rsidR="00E27139" w:rsidRPr="00D35E40">
        <w:rPr>
          <w:rFonts w:ascii="Times New Roman" w:eastAsia="Times New Roman" w:hAnsi="Times New Roman"/>
          <w:sz w:val="28"/>
          <w:szCs w:val="28"/>
          <w:lang w:eastAsia="ru-RU"/>
        </w:rPr>
        <w:t xml:space="preserve">Министерство образования </w:t>
      </w:r>
      <w:r w:rsidR="00EA1855" w:rsidRPr="00D35E40">
        <w:rPr>
          <w:rFonts w:ascii="Times New Roman" w:eastAsia="Times New Roman" w:hAnsi="Times New Roman"/>
          <w:sz w:val="28"/>
          <w:szCs w:val="28"/>
          <w:lang w:eastAsia="ru-RU"/>
        </w:rPr>
        <w:t xml:space="preserve">и науки </w:t>
      </w:r>
      <w:r w:rsidR="00E27139" w:rsidRPr="00D35E40">
        <w:rPr>
          <w:rFonts w:ascii="Times New Roman" w:eastAsia="Times New Roman" w:hAnsi="Times New Roman"/>
          <w:sz w:val="28"/>
          <w:szCs w:val="28"/>
          <w:lang w:eastAsia="ru-RU"/>
        </w:rPr>
        <w:t xml:space="preserve">Ульяновской области </w:t>
      </w:r>
      <w:r w:rsidR="00A110F8" w:rsidRPr="00D35E40">
        <w:rPr>
          <w:rFonts w:ascii="Times New Roman" w:eastAsia="Times New Roman" w:hAnsi="Times New Roman"/>
          <w:sz w:val="28"/>
          <w:szCs w:val="28"/>
          <w:lang w:eastAsia="ru-RU"/>
        </w:rPr>
        <w:t xml:space="preserve"> </w:t>
      </w:r>
      <w:r w:rsidR="00A110F8" w:rsidRPr="00D35E40">
        <w:rPr>
          <w:rStyle w:val="a4"/>
          <w:rFonts w:ascii="Times New Roman" w:eastAsia="Times New Roman" w:hAnsi="Times New Roman"/>
          <w:color w:val="auto"/>
          <w:sz w:val="28"/>
          <w:szCs w:val="28"/>
          <w:u w:val="none"/>
          <w:lang w:eastAsia="ru-RU"/>
        </w:rPr>
        <w:t xml:space="preserve"> в части </w:t>
      </w:r>
      <w:r w:rsidR="00D647C3" w:rsidRPr="00D35E40">
        <w:rPr>
          <w:rStyle w:val="a4"/>
          <w:rFonts w:ascii="Times New Roman" w:eastAsia="Times New Roman" w:hAnsi="Times New Roman"/>
          <w:color w:val="auto"/>
          <w:sz w:val="28"/>
          <w:szCs w:val="28"/>
          <w:u w:val="none"/>
          <w:lang w:eastAsia="ru-RU"/>
        </w:rPr>
        <w:t>организации регистрации</w:t>
      </w:r>
      <w:r w:rsidR="00A83FBA" w:rsidRPr="00D35E40">
        <w:rPr>
          <w:rStyle w:val="a4"/>
          <w:rFonts w:ascii="Times New Roman" w:eastAsia="Times New Roman" w:hAnsi="Times New Roman"/>
          <w:color w:val="auto"/>
          <w:sz w:val="28"/>
          <w:szCs w:val="28"/>
          <w:u w:val="none"/>
          <w:lang w:eastAsia="ru-RU"/>
        </w:rPr>
        <w:t xml:space="preserve"> работников </w:t>
      </w:r>
      <w:r w:rsidR="00B2494B" w:rsidRPr="00D35E40">
        <w:rPr>
          <w:rStyle w:val="a4"/>
          <w:rFonts w:ascii="Times New Roman" w:eastAsia="Times New Roman" w:hAnsi="Times New Roman"/>
          <w:color w:val="auto"/>
          <w:sz w:val="28"/>
          <w:szCs w:val="28"/>
          <w:u w:val="none"/>
          <w:lang w:eastAsia="ru-RU"/>
        </w:rPr>
        <w:t>на о</w:t>
      </w:r>
      <w:r w:rsidR="00A83FBA" w:rsidRPr="00D35E40">
        <w:rPr>
          <w:rStyle w:val="a4"/>
          <w:rFonts w:ascii="Times New Roman" w:eastAsia="Times New Roman" w:hAnsi="Times New Roman"/>
          <w:color w:val="auto"/>
          <w:sz w:val="28"/>
          <w:szCs w:val="28"/>
          <w:u w:val="none"/>
          <w:lang w:eastAsia="ru-RU"/>
        </w:rPr>
        <w:t>фициальн</w:t>
      </w:r>
      <w:r w:rsidR="00B2494B" w:rsidRPr="00D35E40">
        <w:rPr>
          <w:rStyle w:val="a4"/>
          <w:rFonts w:ascii="Times New Roman" w:eastAsia="Times New Roman" w:hAnsi="Times New Roman"/>
          <w:color w:val="auto"/>
          <w:sz w:val="28"/>
          <w:szCs w:val="28"/>
          <w:u w:val="none"/>
          <w:lang w:eastAsia="ru-RU"/>
        </w:rPr>
        <w:t xml:space="preserve">ом </w:t>
      </w:r>
      <w:r w:rsidR="00A83FBA" w:rsidRPr="00D35E40">
        <w:rPr>
          <w:rStyle w:val="a4"/>
          <w:rFonts w:ascii="Times New Roman" w:eastAsia="Times New Roman" w:hAnsi="Times New Roman"/>
          <w:color w:val="auto"/>
          <w:sz w:val="28"/>
          <w:szCs w:val="28"/>
          <w:u w:val="none"/>
          <w:lang w:eastAsia="ru-RU"/>
        </w:rPr>
        <w:t xml:space="preserve"> сайт</w:t>
      </w:r>
      <w:r w:rsidR="00B2494B" w:rsidRPr="00D35E40">
        <w:rPr>
          <w:rStyle w:val="a4"/>
          <w:rFonts w:ascii="Times New Roman" w:eastAsia="Times New Roman" w:hAnsi="Times New Roman"/>
          <w:color w:val="auto"/>
          <w:sz w:val="28"/>
          <w:szCs w:val="28"/>
          <w:u w:val="none"/>
          <w:lang w:eastAsia="ru-RU"/>
        </w:rPr>
        <w:t xml:space="preserve">е </w:t>
      </w:r>
      <w:r w:rsidR="00A83FBA" w:rsidRPr="00D35E40">
        <w:rPr>
          <w:rStyle w:val="a4"/>
          <w:rFonts w:ascii="Times New Roman" w:eastAsia="Times New Roman" w:hAnsi="Times New Roman"/>
          <w:color w:val="auto"/>
          <w:sz w:val="28"/>
          <w:szCs w:val="28"/>
          <w:u w:val="none"/>
          <w:lang w:eastAsia="ru-RU"/>
        </w:rPr>
        <w:t xml:space="preserve"> Министерства образования </w:t>
      </w:r>
      <w:r w:rsidR="00EA1855" w:rsidRPr="00D35E40">
        <w:rPr>
          <w:rStyle w:val="a4"/>
          <w:rFonts w:ascii="Times New Roman" w:eastAsia="Times New Roman" w:hAnsi="Times New Roman"/>
          <w:color w:val="auto"/>
          <w:sz w:val="28"/>
          <w:szCs w:val="28"/>
          <w:u w:val="none"/>
          <w:lang w:eastAsia="ru-RU"/>
        </w:rPr>
        <w:t xml:space="preserve">и науки </w:t>
      </w:r>
      <w:r w:rsidR="00A83FBA" w:rsidRPr="00D35E40">
        <w:rPr>
          <w:rStyle w:val="a4"/>
          <w:rFonts w:ascii="Times New Roman" w:eastAsia="Times New Roman" w:hAnsi="Times New Roman"/>
          <w:color w:val="auto"/>
          <w:sz w:val="28"/>
          <w:szCs w:val="28"/>
          <w:u w:val="none"/>
          <w:lang w:eastAsia="ru-RU"/>
        </w:rPr>
        <w:t>Ульяновской области в информационно - телекоммуникационной сети  «Интернет» для вхождения в квоту на оздоровление.</w:t>
      </w:r>
    </w:p>
    <w:p w:rsidR="00E27139"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w:t>
      </w:r>
      <w:r w:rsidR="001D1223" w:rsidRPr="00D35E40">
        <w:rPr>
          <w:rStyle w:val="a4"/>
          <w:rFonts w:ascii="Times New Roman" w:eastAsia="Times New Roman" w:hAnsi="Times New Roman"/>
          <w:color w:val="auto"/>
          <w:sz w:val="28"/>
          <w:szCs w:val="28"/>
          <w:u w:val="none"/>
          <w:lang w:eastAsia="ru-RU"/>
        </w:rPr>
        <w:t xml:space="preserve">  </w:t>
      </w:r>
      <w:r w:rsidR="00E27139" w:rsidRPr="00D35E40">
        <w:rPr>
          <w:rStyle w:val="a4"/>
          <w:rFonts w:ascii="Times New Roman" w:eastAsia="Times New Roman" w:hAnsi="Times New Roman"/>
          <w:color w:val="auto"/>
          <w:sz w:val="28"/>
          <w:szCs w:val="28"/>
          <w:u w:val="none"/>
          <w:lang w:eastAsia="ru-RU"/>
        </w:rPr>
        <w:t xml:space="preserve"> </w:t>
      </w:r>
      <w:r w:rsidRPr="00D35E40">
        <w:rPr>
          <w:rStyle w:val="a4"/>
          <w:rFonts w:ascii="Times New Roman" w:eastAsia="Times New Roman" w:hAnsi="Times New Roman"/>
          <w:color w:val="auto"/>
          <w:sz w:val="28"/>
          <w:szCs w:val="28"/>
          <w:u w:val="none"/>
          <w:lang w:eastAsia="ru-RU"/>
        </w:rPr>
        <w:t xml:space="preserve">Место нахождения </w:t>
      </w:r>
      <w:r w:rsidR="00E27139" w:rsidRPr="00D35E40">
        <w:rPr>
          <w:rStyle w:val="a4"/>
          <w:rFonts w:ascii="Times New Roman" w:eastAsia="Times New Roman" w:hAnsi="Times New Roman"/>
          <w:color w:val="auto"/>
          <w:sz w:val="28"/>
          <w:szCs w:val="28"/>
          <w:u w:val="none"/>
          <w:lang w:eastAsia="ru-RU"/>
        </w:rPr>
        <w:t xml:space="preserve">Министерства образования </w:t>
      </w:r>
      <w:r w:rsidR="00EA1855" w:rsidRPr="00D35E40">
        <w:rPr>
          <w:rStyle w:val="a4"/>
          <w:rFonts w:ascii="Times New Roman" w:eastAsia="Times New Roman" w:hAnsi="Times New Roman"/>
          <w:color w:val="auto"/>
          <w:sz w:val="28"/>
          <w:szCs w:val="28"/>
          <w:u w:val="none"/>
          <w:lang w:eastAsia="ru-RU"/>
        </w:rPr>
        <w:t xml:space="preserve"> и науки </w:t>
      </w:r>
      <w:r w:rsidR="00E27139" w:rsidRPr="00D35E40">
        <w:rPr>
          <w:rStyle w:val="a4"/>
          <w:rFonts w:ascii="Times New Roman" w:eastAsia="Times New Roman" w:hAnsi="Times New Roman"/>
          <w:color w:val="auto"/>
          <w:sz w:val="28"/>
          <w:szCs w:val="28"/>
          <w:u w:val="none"/>
          <w:lang w:eastAsia="ru-RU"/>
        </w:rPr>
        <w:t>Ульяновской области:</w:t>
      </w:r>
    </w:p>
    <w:p w:rsidR="00E27139" w:rsidRPr="00D35E40" w:rsidRDefault="00E27139" w:rsidP="00E27139">
      <w:pPr>
        <w:shd w:val="clear" w:color="auto" w:fill="FFFFFF"/>
        <w:spacing w:after="0" w:line="240" w:lineRule="auto"/>
        <w:rPr>
          <w:rFonts w:ascii="Times New Roman" w:eastAsia="Times New Roman" w:hAnsi="Times New Roman"/>
          <w:sz w:val="28"/>
          <w:szCs w:val="28"/>
          <w:lang w:eastAsia="ru-RU"/>
        </w:rPr>
      </w:pPr>
      <w:r w:rsidRPr="00D35E40">
        <w:rPr>
          <w:rStyle w:val="a4"/>
          <w:rFonts w:ascii="Times New Roman" w:eastAsia="Times New Roman" w:hAnsi="Times New Roman"/>
          <w:color w:val="auto"/>
          <w:sz w:val="28"/>
          <w:szCs w:val="28"/>
          <w:u w:val="none"/>
          <w:lang w:eastAsia="ru-RU"/>
        </w:rPr>
        <w:t xml:space="preserve">         </w:t>
      </w:r>
      <w:r w:rsidR="001D1223" w:rsidRPr="00D35E40">
        <w:rPr>
          <w:rStyle w:val="a4"/>
          <w:rFonts w:ascii="Times New Roman" w:eastAsia="Times New Roman" w:hAnsi="Times New Roman"/>
          <w:color w:val="auto"/>
          <w:sz w:val="28"/>
          <w:szCs w:val="28"/>
          <w:u w:val="none"/>
          <w:lang w:eastAsia="ru-RU"/>
        </w:rPr>
        <w:t xml:space="preserve">  </w:t>
      </w:r>
      <w:r w:rsidRPr="00D35E40">
        <w:rPr>
          <w:rFonts w:ascii="Times New Roman" w:eastAsia="Times New Roman" w:hAnsi="Times New Roman"/>
          <w:sz w:val="28"/>
          <w:szCs w:val="28"/>
          <w:lang w:eastAsia="ru-RU"/>
        </w:rPr>
        <w:t>432011, ул. Спасская 18</w:t>
      </w:r>
      <w:r w:rsidR="002D5EBC"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а, г. Ульяновск;</w:t>
      </w:r>
    </w:p>
    <w:p w:rsidR="00E27139" w:rsidRPr="00D35E40" w:rsidRDefault="00E27139" w:rsidP="00E27139">
      <w:pPr>
        <w:shd w:val="clear" w:color="auto" w:fill="FFFFFF"/>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D35E40"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Телефон: (8422) 41 -79- 27,</w:t>
      </w:r>
      <w:r w:rsidR="00137BB5" w:rsidRPr="00D35E40">
        <w:rPr>
          <w:rFonts w:ascii="Times New Roman" w:hAnsi="Times New Roman"/>
          <w:sz w:val="28"/>
          <w:szCs w:val="28"/>
        </w:rPr>
        <w:t xml:space="preserve"> </w:t>
      </w:r>
      <w:r w:rsidR="00137BB5" w:rsidRPr="00D35E40">
        <w:rPr>
          <w:rFonts w:ascii="Times New Roman" w:eastAsia="Times New Roman" w:hAnsi="Times New Roman"/>
          <w:sz w:val="28"/>
          <w:szCs w:val="28"/>
          <w:lang w:eastAsia="ru-RU"/>
        </w:rPr>
        <w:t>41-23-54,</w:t>
      </w:r>
      <w:r w:rsidRPr="00D35E40">
        <w:rPr>
          <w:rFonts w:ascii="Times New Roman" w:eastAsia="Times New Roman" w:hAnsi="Times New Roman"/>
          <w:sz w:val="28"/>
          <w:szCs w:val="28"/>
          <w:lang w:eastAsia="ru-RU"/>
        </w:rPr>
        <w:t xml:space="preserve"> факс: (8422) 44-48-10</w:t>
      </w:r>
    </w:p>
    <w:p w:rsidR="00B2494B" w:rsidRPr="00D35E40" w:rsidRDefault="00B2494B" w:rsidP="00B2494B">
      <w:pPr>
        <w:shd w:val="clear" w:color="auto" w:fill="FFFFFF"/>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Адрес электронной почты: minobr073@yandex.ru.</w:t>
      </w:r>
    </w:p>
    <w:p w:rsidR="00B2494B" w:rsidRPr="00D35E40" w:rsidRDefault="00B2494B" w:rsidP="00B2494B">
      <w:pPr>
        <w:shd w:val="clear" w:color="auto" w:fill="FFFFFF"/>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D35E40" w:rsidRPr="00D35E40">
        <w:rPr>
          <w:rFonts w:ascii="Times New Roman" w:eastAsia="Times New Roman" w:hAnsi="Times New Roman"/>
          <w:sz w:val="28"/>
          <w:szCs w:val="28"/>
          <w:lang w:eastAsia="ru-RU"/>
        </w:rPr>
        <w:t>Г</w:t>
      </w:r>
      <w:r w:rsidRPr="00D35E40">
        <w:rPr>
          <w:rFonts w:ascii="Times New Roman" w:eastAsia="Times New Roman" w:hAnsi="Times New Roman"/>
          <w:sz w:val="28"/>
          <w:szCs w:val="28"/>
          <w:lang w:eastAsia="ru-RU"/>
        </w:rPr>
        <w:t xml:space="preserve">рафик работы:  понедельник </w:t>
      </w:r>
      <w:r w:rsidR="002D5EBC"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eastAsia="ru-RU"/>
        </w:rPr>
        <w:t xml:space="preserve"> пятница: с 09 до 18 часов, выходной день: суббота, воскресенье</w:t>
      </w:r>
      <w:r w:rsidR="00D35E40">
        <w:rPr>
          <w:rFonts w:ascii="Times New Roman" w:eastAsia="Times New Roman" w:hAnsi="Times New Roman"/>
          <w:sz w:val="28"/>
          <w:szCs w:val="28"/>
          <w:lang w:eastAsia="ru-RU"/>
        </w:rPr>
        <w:t>.</w:t>
      </w:r>
    </w:p>
    <w:p w:rsidR="00E27139" w:rsidRPr="00D35E40" w:rsidRDefault="00E27139" w:rsidP="00E27139">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w:t>
      </w:r>
      <w:r w:rsidR="00277B50" w:rsidRPr="00D35E40">
        <w:rPr>
          <w:rStyle w:val="a4"/>
          <w:rFonts w:ascii="Times New Roman" w:eastAsia="Times New Roman" w:hAnsi="Times New Roman"/>
          <w:color w:val="auto"/>
          <w:sz w:val="28"/>
          <w:szCs w:val="28"/>
          <w:u w:val="none"/>
          <w:lang w:eastAsia="ru-RU"/>
        </w:rPr>
        <w:t xml:space="preserve">  </w:t>
      </w:r>
      <w:r w:rsidR="001D1223" w:rsidRPr="00D35E40">
        <w:rPr>
          <w:rStyle w:val="a4"/>
          <w:rFonts w:ascii="Times New Roman" w:eastAsia="Times New Roman" w:hAnsi="Times New Roman"/>
          <w:color w:val="auto"/>
          <w:sz w:val="28"/>
          <w:szCs w:val="28"/>
          <w:u w:val="none"/>
          <w:lang w:eastAsia="ru-RU"/>
        </w:rPr>
        <w:t xml:space="preserve"> </w:t>
      </w:r>
      <w:r w:rsidRPr="00D35E40">
        <w:rPr>
          <w:rStyle w:val="a4"/>
          <w:rFonts w:ascii="Times New Roman" w:eastAsia="Times New Roman" w:hAnsi="Times New Roman"/>
          <w:color w:val="auto"/>
          <w:sz w:val="28"/>
          <w:szCs w:val="28"/>
          <w:u w:val="none"/>
          <w:lang w:eastAsia="ru-RU"/>
        </w:rPr>
        <w:t xml:space="preserve"> Официальный сайт Министерства образования</w:t>
      </w:r>
      <w:r w:rsidR="00EA1855" w:rsidRPr="00D35E40">
        <w:rPr>
          <w:rStyle w:val="a4"/>
          <w:rFonts w:ascii="Times New Roman" w:eastAsia="Times New Roman" w:hAnsi="Times New Roman"/>
          <w:color w:val="auto"/>
          <w:sz w:val="28"/>
          <w:szCs w:val="28"/>
          <w:u w:val="none"/>
          <w:lang w:eastAsia="ru-RU"/>
        </w:rPr>
        <w:t xml:space="preserve"> и науки</w:t>
      </w:r>
      <w:r w:rsidRPr="00D35E40">
        <w:rPr>
          <w:rStyle w:val="a4"/>
          <w:rFonts w:ascii="Times New Roman" w:eastAsia="Times New Roman" w:hAnsi="Times New Roman"/>
          <w:color w:val="auto"/>
          <w:sz w:val="28"/>
          <w:szCs w:val="28"/>
          <w:u w:val="none"/>
          <w:lang w:eastAsia="ru-RU"/>
        </w:rPr>
        <w:t xml:space="preserve"> Ульяновской области в информационно</w:t>
      </w:r>
      <w:r w:rsidR="00277B50" w:rsidRPr="00D35E40">
        <w:rPr>
          <w:rStyle w:val="a4"/>
          <w:rFonts w:ascii="Times New Roman" w:eastAsia="Times New Roman" w:hAnsi="Times New Roman"/>
          <w:color w:val="auto"/>
          <w:sz w:val="28"/>
          <w:szCs w:val="28"/>
          <w:u w:val="none"/>
          <w:lang w:eastAsia="ru-RU"/>
        </w:rPr>
        <w:t xml:space="preserve"> </w:t>
      </w:r>
      <w:r w:rsidRPr="00D35E40">
        <w:rPr>
          <w:rStyle w:val="a4"/>
          <w:rFonts w:ascii="Times New Roman" w:eastAsia="Times New Roman" w:hAnsi="Times New Roman"/>
          <w:color w:val="auto"/>
          <w:sz w:val="28"/>
          <w:szCs w:val="28"/>
          <w:u w:val="none"/>
          <w:lang w:eastAsia="ru-RU"/>
        </w:rPr>
        <w:t>-</w:t>
      </w:r>
      <w:r w:rsidR="00277B50" w:rsidRPr="00D35E40">
        <w:rPr>
          <w:rStyle w:val="a4"/>
          <w:rFonts w:ascii="Times New Roman" w:eastAsia="Times New Roman" w:hAnsi="Times New Roman"/>
          <w:color w:val="auto"/>
          <w:sz w:val="28"/>
          <w:szCs w:val="28"/>
          <w:u w:val="none"/>
          <w:lang w:eastAsia="ru-RU"/>
        </w:rPr>
        <w:t xml:space="preserve"> </w:t>
      </w:r>
      <w:r w:rsidRPr="00D35E40">
        <w:rPr>
          <w:rStyle w:val="a4"/>
          <w:rFonts w:ascii="Times New Roman" w:eastAsia="Times New Roman" w:hAnsi="Times New Roman"/>
          <w:color w:val="auto"/>
          <w:sz w:val="28"/>
          <w:szCs w:val="28"/>
          <w:u w:val="none"/>
          <w:lang w:eastAsia="ru-RU"/>
        </w:rPr>
        <w:t xml:space="preserve">телекоммуникационной сети  «Интернет»: </w:t>
      </w:r>
      <w:hyperlink r:id="rId11" w:history="1">
        <w:r w:rsidRPr="00D35E40">
          <w:rPr>
            <w:rStyle w:val="a4"/>
            <w:rFonts w:ascii="Times New Roman" w:eastAsia="Times New Roman" w:hAnsi="Times New Roman"/>
            <w:sz w:val="28"/>
            <w:szCs w:val="28"/>
            <w:lang w:eastAsia="ru-RU"/>
          </w:rPr>
          <w:t>http://minobr.ulgov.ru</w:t>
        </w:r>
      </w:hyperlink>
      <w:r w:rsidRPr="00D35E40">
        <w:rPr>
          <w:rStyle w:val="a4"/>
          <w:rFonts w:ascii="Times New Roman" w:eastAsia="Times New Roman" w:hAnsi="Times New Roman"/>
          <w:color w:val="auto"/>
          <w:sz w:val="28"/>
          <w:szCs w:val="28"/>
          <w:u w:val="none"/>
          <w:lang w:eastAsia="ru-RU"/>
        </w:rPr>
        <w:t xml:space="preserve"> (далее –</w:t>
      </w:r>
      <w:r w:rsidR="00D35E40">
        <w:rPr>
          <w:rStyle w:val="a4"/>
          <w:rFonts w:ascii="Times New Roman" w:eastAsia="Times New Roman" w:hAnsi="Times New Roman"/>
          <w:color w:val="auto"/>
          <w:sz w:val="28"/>
          <w:szCs w:val="28"/>
          <w:u w:val="none"/>
          <w:lang w:eastAsia="ru-RU"/>
        </w:rPr>
        <w:t xml:space="preserve"> </w:t>
      </w:r>
      <w:r w:rsidRPr="00D35E40">
        <w:rPr>
          <w:rStyle w:val="a4"/>
          <w:rFonts w:ascii="Times New Roman" w:eastAsia="Times New Roman" w:hAnsi="Times New Roman"/>
          <w:color w:val="auto"/>
          <w:sz w:val="28"/>
          <w:szCs w:val="28"/>
          <w:u w:val="none"/>
          <w:lang w:eastAsia="ru-RU"/>
        </w:rPr>
        <w:t>сайт Министерства);</w:t>
      </w:r>
    </w:p>
    <w:p w:rsidR="00BD7547" w:rsidRPr="00D35E40" w:rsidRDefault="00A110F8" w:rsidP="002D5EBC">
      <w:pPr>
        <w:autoSpaceDE w:val="0"/>
        <w:autoSpaceDN w:val="0"/>
        <w:adjustRightInd w:val="0"/>
        <w:spacing w:after="0" w:line="240" w:lineRule="auto"/>
        <w:ind w:firstLine="540"/>
        <w:jc w:val="both"/>
        <w:rPr>
          <w:rStyle w:val="a4"/>
          <w:rFonts w:ascii="Times New Roman" w:eastAsiaTheme="minorHAnsi" w:hAnsi="Times New Roman"/>
          <w:color w:val="auto"/>
          <w:sz w:val="28"/>
          <w:szCs w:val="28"/>
          <w:u w:val="none"/>
        </w:rPr>
      </w:pPr>
      <w:r w:rsidRPr="00D35E40">
        <w:rPr>
          <w:rStyle w:val="a4"/>
          <w:rFonts w:ascii="Times New Roman" w:eastAsia="Times New Roman" w:hAnsi="Times New Roman"/>
          <w:color w:val="auto"/>
          <w:sz w:val="28"/>
          <w:szCs w:val="28"/>
          <w:u w:val="none"/>
          <w:lang w:eastAsia="ru-RU"/>
        </w:rPr>
        <w:t xml:space="preserve">   </w:t>
      </w:r>
      <w:r w:rsidR="00B2494B" w:rsidRPr="00D35E40">
        <w:rPr>
          <w:rStyle w:val="a4"/>
          <w:rFonts w:ascii="Times New Roman" w:eastAsia="Times New Roman" w:hAnsi="Times New Roman"/>
          <w:color w:val="auto"/>
          <w:sz w:val="28"/>
          <w:szCs w:val="28"/>
          <w:u w:val="none"/>
          <w:lang w:eastAsia="ru-RU"/>
        </w:rPr>
        <w:t xml:space="preserve">- </w:t>
      </w:r>
      <w:r w:rsidR="00D35E40">
        <w:rPr>
          <w:rStyle w:val="a4"/>
          <w:rFonts w:ascii="Times New Roman" w:eastAsia="Times New Roman" w:hAnsi="Times New Roman"/>
          <w:color w:val="auto"/>
          <w:sz w:val="28"/>
          <w:szCs w:val="28"/>
          <w:u w:val="none"/>
          <w:lang w:eastAsia="ru-RU"/>
        </w:rPr>
        <w:t>о</w:t>
      </w:r>
      <w:r w:rsidR="00BD7547" w:rsidRPr="00D35E40">
        <w:rPr>
          <w:rStyle w:val="a4"/>
          <w:rFonts w:ascii="Times New Roman" w:eastAsia="Times New Roman" w:hAnsi="Times New Roman"/>
          <w:color w:val="auto"/>
          <w:sz w:val="28"/>
          <w:szCs w:val="28"/>
          <w:u w:val="none"/>
          <w:lang w:eastAsia="ru-RU"/>
        </w:rPr>
        <w:t>здоровительные организации, предоставляющие муниципальную услугу по оздоровлению</w:t>
      </w:r>
      <w:r w:rsidR="002D5EBC" w:rsidRPr="00D35E40">
        <w:rPr>
          <w:rStyle w:val="a4"/>
          <w:rFonts w:ascii="Times New Roman" w:eastAsia="Times New Roman" w:hAnsi="Times New Roman"/>
          <w:color w:val="auto"/>
          <w:sz w:val="28"/>
          <w:szCs w:val="28"/>
          <w:u w:val="none"/>
          <w:lang w:eastAsia="ru-RU"/>
        </w:rPr>
        <w:t xml:space="preserve"> (</w:t>
      </w:r>
      <w:r w:rsidR="002D5EBC" w:rsidRPr="00D35E40">
        <w:rPr>
          <w:rFonts w:ascii="Times New Roman" w:eastAsiaTheme="minorHAnsi" w:hAnsi="Times New Roman"/>
          <w:sz w:val="28"/>
          <w:szCs w:val="28"/>
        </w:rPr>
        <w:t>выбор оздоровительной организации осуществляется работником самостоятельно</w:t>
      </w:r>
      <w:r w:rsidR="002D5EBC" w:rsidRPr="00D35E40">
        <w:rPr>
          <w:rStyle w:val="a4"/>
          <w:rFonts w:ascii="Times New Roman" w:eastAsia="Times New Roman" w:hAnsi="Times New Roman"/>
          <w:color w:val="auto"/>
          <w:sz w:val="28"/>
          <w:szCs w:val="28"/>
          <w:u w:val="none"/>
          <w:lang w:eastAsia="ru-RU"/>
        </w:rPr>
        <w:t>)</w:t>
      </w:r>
      <w:r w:rsidR="00BD7547" w:rsidRPr="00D35E40">
        <w:rPr>
          <w:rStyle w:val="a4"/>
          <w:rFonts w:ascii="Times New Roman" w:eastAsia="Times New Roman" w:hAnsi="Times New Roman"/>
          <w:color w:val="auto"/>
          <w:sz w:val="28"/>
          <w:szCs w:val="28"/>
          <w:u w:val="none"/>
          <w:lang w:eastAsia="ru-RU"/>
        </w:rPr>
        <w:t>.</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w:t>
      </w:r>
      <w:r w:rsidR="0037046C" w:rsidRPr="00D35E40">
        <w:rPr>
          <w:rStyle w:val="a4"/>
          <w:rFonts w:ascii="Times New Roman" w:eastAsia="Times New Roman" w:hAnsi="Times New Roman"/>
          <w:color w:val="auto"/>
          <w:sz w:val="28"/>
          <w:szCs w:val="28"/>
          <w:u w:val="none"/>
          <w:lang w:eastAsia="ru-RU"/>
        </w:rPr>
        <w:t xml:space="preserve"> 1.</w:t>
      </w:r>
      <w:r w:rsidR="001D1223" w:rsidRPr="00D35E40">
        <w:rPr>
          <w:rStyle w:val="a4"/>
          <w:rFonts w:ascii="Times New Roman" w:eastAsia="Times New Roman" w:hAnsi="Times New Roman"/>
          <w:color w:val="auto"/>
          <w:sz w:val="28"/>
          <w:szCs w:val="28"/>
          <w:u w:val="none"/>
          <w:lang w:eastAsia="ru-RU"/>
        </w:rPr>
        <w:t>4</w:t>
      </w:r>
      <w:r w:rsidRPr="00D35E40">
        <w:rPr>
          <w:rStyle w:val="a4"/>
          <w:rFonts w:ascii="Times New Roman" w:eastAsia="Times New Roman" w:hAnsi="Times New Roman"/>
          <w:color w:val="auto"/>
          <w:sz w:val="28"/>
          <w:szCs w:val="28"/>
          <w:u w:val="none"/>
          <w:lang w:eastAsia="ru-RU"/>
        </w:rPr>
        <w:t xml:space="preserve">. </w:t>
      </w:r>
      <w:r w:rsidR="00D35E40">
        <w:rPr>
          <w:rStyle w:val="a4"/>
          <w:rFonts w:ascii="Times New Roman" w:eastAsia="Times New Roman" w:hAnsi="Times New Roman"/>
          <w:color w:val="auto"/>
          <w:sz w:val="28"/>
          <w:szCs w:val="28"/>
          <w:u w:val="none"/>
          <w:lang w:eastAsia="ru-RU"/>
        </w:rPr>
        <w:t xml:space="preserve"> </w:t>
      </w:r>
      <w:r w:rsidRPr="00D35E40">
        <w:rPr>
          <w:rStyle w:val="a4"/>
          <w:rFonts w:ascii="Times New Roman" w:eastAsia="Times New Roman" w:hAnsi="Times New Roman"/>
          <w:color w:val="auto"/>
          <w:sz w:val="28"/>
          <w:szCs w:val="28"/>
          <w:u w:val="none"/>
          <w:lang w:eastAsia="ru-RU"/>
        </w:rPr>
        <w:t>Информация по вопросам предоставления муниципальной услуги размещается на сайте Управления, в государственной информационной системе «Портал государственных и муниципальных услуг (функций) Ульяновской области», в местах нахождения органов, предоставляющих муниципальную услугу, на информационных стендах в местах предоставления муниципальной услуги.</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lastRenderedPageBreak/>
        <w:t xml:space="preserve">        </w:t>
      </w:r>
      <w:r w:rsidR="00D35E40">
        <w:rPr>
          <w:rStyle w:val="a4"/>
          <w:rFonts w:ascii="Times New Roman" w:eastAsia="Times New Roman" w:hAnsi="Times New Roman"/>
          <w:color w:val="auto"/>
          <w:sz w:val="28"/>
          <w:szCs w:val="28"/>
          <w:u w:val="none"/>
          <w:lang w:eastAsia="ru-RU"/>
        </w:rPr>
        <w:t xml:space="preserve"> </w:t>
      </w:r>
      <w:r w:rsidRPr="00D35E40">
        <w:rPr>
          <w:rStyle w:val="a4"/>
          <w:rFonts w:ascii="Times New Roman" w:eastAsia="Times New Roman" w:hAnsi="Times New Roman"/>
          <w:color w:val="auto"/>
          <w:sz w:val="28"/>
          <w:szCs w:val="28"/>
          <w:u w:val="none"/>
          <w:lang w:eastAsia="ru-RU"/>
        </w:rPr>
        <w:t xml:space="preserve">  Порядок получения информации заявителями по вопросам предоставления муниципальной услуги, в том числе о ходе ее предоставления, осуществляется в виде:</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индивидуального информирования в устной форме;</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индивидуального информирования в письменной форме;</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публичного информирования в устной форме;</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публичного информирования в письменной форме.</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Индивидуальное устное информирование осуществляется при обращении заявителей:</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лично;</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по телефону.</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Индивидуальное устное информирование осуществляет должностное лицо Управления, уполномоченное на предоставление муниципальной услуги (далее - должностное лицо).</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Должностное лицо, осуществляющее индивидуальное устное информирование, должно принять все необходимые меры для дачи полного и оперативного ответа на поставленные вопросы.</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Должностное лицо, осуществляющее информирование по телефону или на личном приеме, должно корректно и внимательно относиться к заявителю, не унижая его чести и достоинства.</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Ответ на телефонный звонок должен начинаться с информации о наименовании органа, в который поступил звонок, фамилии, имени, отчестве и должности должностного лица, принявшего телефонный звонок. В конце информирования должностное лицо должно кратко подвести итоги и перечислить меры, которые надо принять (кто именно, когда и что должен сделать).</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При невозможности должностного лица,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лицу должен быть сообщен номер телефона, по которому можно получить необходимую информацию.</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Индивидуальное устное информирование каждого заявителя должностным лицом осуществляется не более 10 минут.</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В случае, если для подготовки ответа требуется продолжительное время, должностное лицо, осуществляющее индивидуальное устное информирование, предлагает обратившемуся лицу обратиться  в Управление в  письменном виде либо назначить другое удобное для обратившегося заявителя время.</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Индивидуальное информирование при поступлении письменного обращения  осуществляется путем направления обратившемуся лицу ответа почтовым отправлением или по электронной почте.</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После поступления письменного обращения  руководитель Управления  либо  уполномоченное  должностное лицо в соответствии со своей компетенцией определяет исполнителя для подготовки ответа.</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Ответ на обращение готовится в письменном виде в простой, четкой и понятной форме и должен содержать ответы на поставленные вопросы. В </w:t>
      </w:r>
      <w:r w:rsidRPr="00D35E40">
        <w:rPr>
          <w:rStyle w:val="a4"/>
          <w:rFonts w:ascii="Times New Roman" w:eastAsia="Times New Roman" w:hAnsi="Times New Roman"/>
          <w:color w:val="auto"/>
          <w:sz w:val="28"/>
          <w:szCs w:val="28"/>
          <w:u w:val="none"/>
          <w:lang w:eastAsia="ru-RU"/>
        </w:rPr>
        <w:lastRenderedPageBreak/>
        <w:t>нем должны быть указаны фамилия, инициалы, номер телефона исполнителя. Ответ подписывается руководителем  Управления или уполномоченным им должностным лицом.</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Ответ направляется в письменном виде, по электронной почте, в зависимости от способа обращения или по желанию обратившегося лица.</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При информировании в письменном виде ответ на обращение направляется обратившемуся лицу в течение 30 календарных дней со дня регистрации обращения в  Управление.</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Руководитель  Управления либо уполномоченное  должностное лицо в соответствии со своей компетенцией в исключительных случаях, а также в случае истребования дополнительной необходимой информации вправе продлить срок рассмотрения обращения не более чем на 30 календарных дней, уведомив о продлении срока его рассмотрения лицо, направившее обращение.</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Публичное устное информирование о предоставлении муниципальной услуги осуществляется должностным лицом Управления через средства массовой информации,  сайт Управления, с использованием </w:t>
      </w:r>
      <w:r w:rsidR="00A83FBA" w:rsidRPr="00D35E40">
        <w:rPr>
          <w:rStyle w:val="a4"/>
          <w:rFonts w:ascii="Times New Roman" w:eastAsia="Times New Roman" w:hAnsi="Times New Roman"/>
          <w:color w:val="auto"/>
          <w:sz w:val="28"/>
          <w:szCs w:val="28"/>
          <w:u w:val="none"/>
          <w:lang w:eastAsia="ru-RU"/>
        </w:rPr>
        <w:t xml:space="preserve">государственной информационной системы «Портал государственных и муниципальных услуг (функций) Ульяновской области». </w:t>
      </w:r>
      <w:r w:rsidRPr="00D35E40">
        <w:rPr>
          <w:rStyle w:val="a4"/>
          <w:rFonts w:ascii="Times New Roman" w:eastAsia="Times New Roman" w:hAnsi="Times New Roman"/>
          <w:color w:val="auto"/>
          <w:sz w:val="28"/>
          <w:szCs w:val="28"/>
          <w:u w:val="none"/>
          <w:lang w:eastAsia="ru-RU"/>
        </w:rPr>
        <w:t>Выступления должностного лица  по радио и телевидению согласовываются с руководителем  Управления.</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Публичное письменное информирование осуществляется путем размещения информационных материалов в средствах массовой информации, а также на информационных стендах организации.</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При осуществлении индивидуального информирования граждан в устной и письменной форме ответ на обращение не должен содержать неопределенных формулировок, неустоявшихся двусмысленных терминов, не позволяющих однозначно истолковать содержание ответа.</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1.</w:t>
      </w:r>
      <w:r w:rsidR="003145E2" w:rsidRPr="00D35E40">
        <w:rPr>
          <w:rStyle w:val="a4"/>
          <w:rFonts w:ascii="Times New Roman" w:eastAsia="Times New Roman" w:hAnsi="Times New Roman"/>
          <w:color w:val="auto"/>
          <w:sz w:val="28"/>
          <w:szCs w:val="28"/>
          <w:u w:val="none"/>
          <w:lang w:eastAsia="ru-RU"/>
        </w:rPr>
        <w:t>5</w:t>
      </w:r>
      <w:r w:rsidRPr="00D35E40">
        <w:rPr>
          <w:rStyle w:val="a4"/>
          <w:rFonts w:ascii="Times New Roman" w:eastAsia="Times New Roman" w:hAnsi="Times New Roman"/>
          <w:color w:val="auto"/>
          <w:sz w:val="28"/>
          <w:szCs w:val="28"/>
          <w:u w:val="none"/>
          <w:lang w:eastAsia="ru-RU"/>
        </w:rPr>
        <w:t>. Заявитель может в любое время в соответствии с графиком работы организации, предоставляющей  муниципальную услугу,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путем устного ответа или отправления его по электронной почте.</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Срок письменного информирования о ходе предоставления муниципальной услуги по электронной почте не должен превышать 10 календарных дней со дня поступления обращения о представлении сведений о ходе предоставления муниципальной услуги.</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Для получения сведений о ходе предоставления муниципальной услуги заявитель указывает (называет) фамилию, имя, отчество, дату обращения. Заявителю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им пакет документов.</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1.</w:t>
      </w:r>
      <w:r w:rsidR="003145E2" w:rsidRPr="00D35E40">
        <w:rPr>
          <w:rStyle w:val="a4"/>
          <w:rFonts w:ascii="Times New Roman" w:eastAsia="Times New Roman" w:hAnsi="Times New Roman"/>
          <w:color w:val="auto"/>
          <w:sz w:val="28"/>
          <w:szCs w:val="28"/>
          <w:u w:val="none"/>
          <w:lang w:eastAsia="ru-RU"/>
        </w:rPr>
        <w:t>6</w:t>
      </w:r>
      <w:r w:rsidRPr="00D35E40">
        <w:rPr>
          <w:rStyle w:val="a4"/>
          <w:rFonts w:ascii="Times New Roman" w:eastAsia="Times New Roman" w:hAnsi="Times New Roman"/>
          <w:color w:val="auto"/>
          <w:sz w:val="28"/>
          <w:szCs w:val="28"/>
          <w:u w:val="none"/>
          <w:lang w:eastAsia="ru-RU"/>
        </w:rPr>
        <w:t>. Порядок, форма и место размещения информации по вопросам пред</w:t>
      </w:r>
      <w:r w:rsidR="00E2339D">
        <w:rPr>
          <w:rStyle w:val="a4"/>
          <w:rFonts w:ascii="Times New Roman" w:eastAsia="Times New Roman" w:hAnsi="Times New Roman"/>
          <w:color w:val="auto"/>
          <w:sz w:val="28"/>
          <w:szCs w:val="28"/>
          <w:u w:val="none"/>
          <w:lang w:eastAsia="ru-RU"/>
        </w:rPr>
        <w:t>оставления муниципальной услуги</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Для предоставления муниципальной услуги предлагаются места получения информации.</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lastRenderedPageBreak/>
        <w:t xml:space="preserve">              Места получения информации, предназначенные для ознакомления получателей муниципальной услуги с информационными материалами, оборудуются информационными стендами.</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К информационным стендам должна быть обеспечена возможность свободного доступа граждан.</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На информационных стендах, а также на сайте  Управления, в государственной информационной системе «Портал государственных и</w:t>
      </w:r>
      <w:r w:rsidR="00E2339D">
        <w:rPr>
          <w:rStyle w:val="a4"/>
          <w:rFonts w:ascii="Times New Roman" w:eastAsia="Times New Roman" w:hAnsi="Times New Roman"/>
          <w:color w:val="auto"/>
          <w:sz w:val="28"/>
          <w:szCs w:val="28"/>
          <w:u w:val="none"/>
          <w:lang w:eastAsia="ru-RU"/>
        </w:rPr>
        <w:t xml:space="preserve"> </w:t>
      </w:r>
      <w:r w:rsidRPr="00D35E40">
        <w:rPr>
          <w:rStyle w:val="a4"/>
          <w:rFonts w:ascii="Times New Roman" w:eastAsia="Times New Roman" w:hAnsi="Times New Roman"/>
          <w:color w:val="auto"/>
          <w:sz w:val="28"/>
          <w:szCs w:val="28"/>
          <w:u w:val="none"/>
          <w:lang w:eastAsia="ru-RU"/>
        </w:rPr>
        <w:t xml:space="preserve"> муниципальных услуг (функций) Ульяновской</w:t>
      </w:r>
      <w:r w:rsidR="00E2339D">
        <w:rPr>
          <w:rStyle w:val="a4"/>
          <w:rFonts w:ascii="Times New Roman" w:eastAsia="Times New Roman" w:hAnsi="Times New Roman"/>
          <w:color w:val="auto"/>
          <w:sz w:val="28"/>
          <w:szCs w:val="28"/>
          <w:u w:val="none"/>
          <w:lang w:eastAsia="ru-RU"/>
        </w:rPr>
        <w:t xml:space="preserve"> области» </w:t>
      </w:r>
      <w:r w:rsidRPr="00D35E40">
        <w:rPr>
          <w:rStyle w:val="a4"/>
          <w:rFonts w:ascii="Times New Roman" w:eastAsia="Times New Roman" w:hAnsi="Times New Roman"/>
          <w:color w:val="auto"/>
          <w:sz w:val="28"/>
          <w:szCs w:val="28"/>
          <w:u w:val="none"/>
          <w:lang w:eastAsia="ru-RU"/>
        </w:rPr>
        <w:t xml:space="preserve"> (www.gosuslugi.ulgov.ru.) размещается следующая обязательная информация:</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номера телефонов, факсов, адреса официальных сайтов, электронной почты, график работы организаций, предоставляющих муниципальную услугу, органов и организаций, участвующих в предоставлении муниципальной услуги;</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номера кабинетов, где осуществляется прием письменных обращений граждан и устное информирование граждан;</w:t>
      </w:r>
    </w:p>
    <w:p w:rsidR="00A110F8" w:rsidRPr="00D35E40" w:rsidRDefault="00A110F8" w:rsidP="00A110F8">
      <w:pPr>
        <w:spacing w:after="0" w:line="240" w:lineRule="auto"/>
        <w:jc w:val="both"/>
        <w:rPr>
          <w:rStyle w:val="a4"/>
          <w:rFonts w:ascii="Times New Roman" w:eastAsia="Times New Roman" w:hAnsi="Times New Roman"/>
          <w:color w:val="auto"/>
          <w:sz w:val="28"/>
          <w:szCs w:val="28"/>
          <w:u w:val="none"/>
          <w:lang w:eastAsia="ru-RU"/>
        </w:rPr>
      </w:pPr>
      <w:r w:rsidRPr="00D35E40">
        <w:rPr>
          <w:rStyle w:val="a4"/>
          <w:rFonts w:ascii="Times New Roman" w:eastAsia="Times New Roman" w:hAnsi="Times New Roman"/>
          <w:color w:val="auto"/>
          <w:sz w:val="28"/>
          <w:szCs w:val="28"/>
          <w:u w:val="none"/>
          <w:lang w:eastAsia="ru-RU"/>
        </w:rPr>
        <w:t xml:space="preserve">              настоящий Административный регламент.</w:t>
      </w:r>
    </w:p>
    <w:p w:rsidR="00A110F8" w:rsidRPr="00D35E40" w:rsidRDefault="00A110F8" w:rsidP="00A110F8">
      <w:pPr>
        <w:spacing w:after="0" w:line="240" w:lineRule="auto"/>
        <w:jc w:val="both"/>
        <w:rPr>
          <w:rFonts w:ascii="Times New Roman" w:eastAsia="Times New Roman" w:hAnsi="Times New Roman"/>
          <w:sz w:val="28"/>
          <w:szCs w:val="28"/>
          <w:lang w:eastAsia="ru-RU"/>
        </w:rPr>
      </w:pPr>
    </w:p>
    <w:p w:rsidR="00A110F8" w:rsidRPr="00E2339D" w:rsidRDefault="00A110F8" w:rsidP="00E2339D">
      <w:pPr>
        <w:pStyle w:val="a3"/>
        <w:numPr>
          <w:ilvl w:val="0"/>
          <w:numId w:val="11"/>
        </w:numPr>
        <w:jc w:val="center"/>
        <w:rPr>
          <w:b/>
          <w:sz w:val="28"/>
          <w:szCs w:val="28"/>
        </w:rPr>
      </w:pPr>
      <w:r w:rsidRPr="00E2339D">
        <w:rPr>
          <w:b/>
          <w:sz w:val="28"/>
          <w:szCs w:val="28"/>
        </w:rPr>
        <w:t>Стандарт предоставления муниципальной услуги</w:t>
      </w:r>
    </w:p>
    <w:p w:rsidR="00E2339D" w:rsidRPr="00E2339D" w:rsidRDefault="00E2339D" w:rsidP="00E2339D">
      <w:pPr>
        <w:pStyle w:val="a3"/>
        <w:numPr>
          <w:ilvl w:val="0"/>
          <w:numId w:val="11"/>
        </w:numPr>
        <w:jc w:val="center"/>
        <w:rPr>
          <w:b/>
          <w:sz w:val="28"/>
          <w:szCs w:val="28"/>
        </w:rPr>
      </w:pPr>
    </w:p>
    <w:p w:rsidR="003145E2" w:rsidRPr="00D35E40" w:rsidRDefault="00B42584" w:rsidP="003145E2">
      <w:pPr>
        <w:autoSpaceDE w:val="0"/>
        <w:autoSpaceDN w:val="0"/>
        <w:adjustRightInd w:val="0"/>
        <w:spacing w:after="0" w:line="240" w:lineRule="auto"/>
        <w:ind w:firstLine="708"/>
        <w:jc w:val="both"/>
        <w:outlineLvl w:val="2"/>
        <w:rPr>
          <w:rFonts w:ascii="Times New Roman" w:eastAsia="Times New Roman" w:hAnsi="Times New Roman"/>
          <w:bCs/>
          <w:sz w:val="28"/>
          <w:szCs w:val="28"/>
          <w:lang w:eastAsia="ru-RU"/>
        </w:rPr>
      </w:pPr>
      <w:r w:rsidRPr="00D35E40">
        <w:rPr>
          <w:rFonts w:ascii="Times New Roman" w:eastAsia="Times New Roman" w:hAnsi="Times New Roman"/>
          <w:sz w:val="28"/>
          <w:szCs w:val="28"/>
          <w:lang w:eastAsia="ru-RU"/>
        </w:rPr>
        <w:t xml:space="preserve"> </w:t>
      </w:r>
      <w:r w:rsidR="00A110F8" w:rsidRPr="00D35E40">
        <w:rPr>
          <w:rFonts w:ascii="Times New Roman" w:eastAsia="Times New Roman" w:hAnsi="Times New Roman"/>
          <w:sz w:val="28"/>
          <w:szCs w:val="28"/>
          <w:lang w:eastAsia="ru-RU"/>
        </w:rPr>
        <w:t>2.1. Наименование муниципальной  услуги</w:t>
      </w:r>
      <w:r w:rsidR="003145E2" w:rsidRPr="00D35E40">
        <w:rPr>
          <w:rFonts w:ascii="Times New Roman" w:eastAsia="Times New Roman" w:hAnsi="Times New Roman"/>
          <w:sz w:val="28"/>
          <w:szCs w:val="28"/>
          <w:lang w:eastAsia="ru-RU"/>
        </w:rPr>
        <w:t xml:space="preserve"> </w:t>
      </w:r>
      <w:r w:rsidR="00A110F8" w:rsidRPr="00D35E40">
        <w:rPr>
          <w:rFonts w:ascii="Times New Roman" w:eastAsia="Times New Roman" w:hAnsi="Times New Roman"/>
          <w:bCs/>
          <w:sz w:val="28"/>
          <w:szCs w:val="28"/>
          <w:lang w:eastAsia="ru-RU"/>
        </w:rPr>
        <w:t xml:space="preserve">– </w:t>
      </w:r>
      <w:r w:rsidR="00E2339D">
        <w:rPr>
          <w:rFonts w:ascii="Times New Roman" w:eastAsia="Times New Roman" w:hAnsi="Times New Roman"/>
          <w:bCs/>
          <w:sz w:val="28"/>
          <w:szCs w:val="28"/>
          <w:lang w:eastAsia="ru-RU"/>
        </w:rPr>
        <w:t>«П</w:t>
      </w:r>
      <w:r w:rsidR="003145E2" w:rsidRPr="00D35E40">
        <w:rPr>
          <w:rFonts w:ascii="Times New Roman" w:eastAsia="Times New Roman" w:hAnsi="Times New Roman"/>
          <w:bCs/>
          <w:sz w:val="28"/>
          <w:szCs w:val="28"/>
          <w:lang w:eastAsia="ru-RU"/>
        </w:rPr>
        <w:t>редоставление меры социальной поддержки работников органов  местного самоуправления, муниципальных органов и муниципальных учреждений муниципального образования «город Ульяновск», замещающих в них должности, не являющиеся муниципальными должностями или должностями муниципальной службы</w:t>
      </w:r>
      <w:r w:rsidR="00E2339D">
        <w:rPr>
          <w:rFonts w:ascii="Times New Roman" w:eastAsia="Times New Roman" w:hAnsi="Times New Roman"/>
          <w:bCs/>
          <w:sz w:val="28"/>
          <w:szCs w:val="28"/>
          <w:lang w:eastAsia="ru-RU"/>
        </w:rPr>
        <w:t>»</w:t>
      </w:r>
      <w:r w:rsidR="003145E2" w:rsidRPr="00D35E40">
        <w:rPr>
          <w:rFonts w:ascii="Times New Roman" w:eastAsia="Times New Roman" w:hAnsi="Times New Roman"/>
          <w:bCs/>
          <w:sz w:val="28"/>
          <w:szCs w:val="28"/>
          <w:lang w:eastAsia="ru-RU"/>
        </w:rPr>
        <w:t>.</w:t>
      </w:r>
    </w:p>
    <w:p w:rsidR="00A110F8" w:rsidRPr="00D35E40" w:rsidRDefault="00E2339D" w:rsidP="00E2339D">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110F8" w:rsidRPr="00D35E40">
        <w:rPr>
          <w:rFonts w:ascii="Times New Roman" w:eastAsia="Times New Roman" w:hAnsi="Times New Roman"/>
          <w:sz w:val="28"/>
          <w:szCs w:val="28"/>
          <w:lang w:eastAsia="ru-RU"/>
        </w:rPr>
        <w:t>2.2. Наименование органа местного самоуправления, предоставляющего муниципальную услугу</w:t>
      </w:r>
    </w:p>
    <w:p w:rsidR="00A110F8" w:rsidRPr="00D35E40" w:rsidRDefault="00A110F8" w:rsidP="00A110F8">
      <w:pPr>
        <w:autoSpaceDE w:val="0"/>
        <w:autoSpaceDN w:val="0"/>
        <w:adjustRightInd w:val="0"/>
        <w:spacing w:after="0" w:line="240" w:lineRule="auto"/>
        <w:ind w:firstLine="708"/>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2.2.1. Предоставление муниципальной услуги осуществляется администрацией города Ульяновска через отраслевой  (функциональный) орган администрации города Ульяновска</w:t>
      </w:r>
      <w:r w:rsidRPr="00D35E40">
        <w:rPr>
          <w:rFonts w:ascii="Times New Roman" w:eastAsia="Times New Roman" w:hAnsi="Times New Roman"/>
          <w:b/>
          <w:sz w:val="28"/>
          <w:szCs w:val="28"/>
          <w:lang w:eastAsia="ru-RU"/>
        </w:rPr>
        <w:t xml:space="preserve"> - </w:t>
      </w:r>
      <w:r w:rsidRPr="00D35E40">
        <w:rPr>
          <w:rFonts w:ascii="Times New Roman" w:eastAsia="Times New Roman" w:hAnsi="Times New Roman"/>
          <w:sz w:val="28"/>
          <w:szCs w:val="28"/>
          <w:lang w:eastAsia="ru-RU"/>
        </w:rPr>
        <w:t>Управление образования администрации   города Ульяновска.</w:t>
      </w:r>
    </w:p>
    <w:p w:rsidR="00B2494B" w:rsidRPr="00D35E40" w:rsidRDefault="00A110F8" w:rsidP="003145E2">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r>
      <w:r w:rsidR="00B42584"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В предоставлении муниципальной услуги   участв</w:t>
      </w:r>
      <w:r w:rsidR="006C43CE" w:rsidRPr="00D35E40">
        <w:rPr>
          <w:rFonts w:ascii="Times New Roman" w:eastAsia="Times New Roman" w:hAnsi="Times New Roman"/>
          <w:sz w:val="28"/>
          <w:szCs w:val="28"/>
          <w:lang w:eastAsia="ru-RU"/>
        </w:rPr>
        <w:t>у</w:t>
      </w:r>
      <w:r w:rsidR="00B2494B" w:rsidRPr="00D35E40">
        <w:rPr>
          <w:rFonts w:ascii="Times New Roman" w:eastAsia="Times New Roman" w:hAnsi="Times New Roman"/>
          <w:sz w:val="28"/>
          <w:szCs w:val="28"/>
          <w:lang w:eastAsia="ru-RU"/>
        </w:rPr>
        <w:t>ют:</w:t>
      </w:r>
    </w:p>
    <w:p w:rsidR="00B2494B" w:rsidRPr="00D35E40" w:rsidRDefault="00B2494B" w:rsidP="003145E2">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A110F8" w:rsidRPr="00D35E40">
        <w:rPr>
          <w:rFonts w:ascii="Times New Roman" w:eastAsia="Times New Roman" w:hAnsi="Times New Roman"/>
          <w:sz w:val="28"/>
          <w:szCs w:val="28"/>
          <w:lang w:eastAsia="ru-RU"/>
        </w:rPr>
        <w:t xml:space="preserve">  М</w:t>
      </w:r>
      <w:r w:rsidR="003145E2" w:rsidRPr="00D35E40">
        <w:rPr>
          <w:rFonts w:ascii="Times New Roman" w:eastAsia="Times New Roman" w:hAnsi="Times New Roman"/>
          <w:sz w:val="28"/>
          <w:szCs w:val="28"/>
          <w:lang w:eastAsia="ru-RU"/>
        </w:rPr>
        <w:t xml:space="preserve">инистерство образования </w:t>
      </w:r>
      <w:r w:rsidR="00EA1855" w:rsidRPr="00D35E40">
        <w:rPr>
          <w:rFonts w:ascii="Times New Roman" w:eastAsia="Times New Roman" w:hAnsi="Times New Roman"/>
          <w:sz w:val="28"/>
          <w:szCs w:val="28"/>
          <w:lang w:eastAsia="ru-RU"/>
        </w:rPr>
        <w:t xml:space="preserve">и науки </w:t>
      </w:r>
      <w:r w:rsidR="003145E2" w:rsidRPr="00D35E40">
        <w:rPr>
          <w:rFonts w:ascii="Times New Roman" w:eastAsia="Times New Roman" w:hAnsi="Times New Roman"/>
          <w:sz w:val="28"/>
          <w:szCs w:val="28"/>
          <w:lang w:eastAsia="ru-RU"/>
        </w:rPr>
        <w:t>Ульяновской области</w:t>
      </w:r>
      <w:r w:rsidRPr="00D35E40">
        <w:rPr>
          <w:rFonts w:ascii="Times New Roman" w:eastAsia="Times New Roman" w:hAnsi="Times New Roman"/>
          <w:sz w:val="28"/>
          <w:szCs w:val="28"/>
          <w:lang w:eastAsia="ru-RU"/>
        </w:rPr>
        <w:t xml:space="preserve"> в части </w:t>
      </w:r>
      <w:r w:rsidR="00A110F8"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организации регистрации  работников на сайте   Министерства  для вхождения в квоту на оздоровление.</w:t>
      </w:r>
    </w:p>
    <w:p w:rsidR="00B2494B" w:rsidRPr="00D35E40" w:rsidRDefault="00B2494B" w:rsidP="003145E2">
      <w:pPr>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 оздоровительные организации, предоставляющие муниципальную услугу по оздоровлению.</w:t>
      </w:r>
    </w:p>
    <w:p w:rsidR="00A110F8" w:rsidRPr="00D35E40" w:rsidRDefault="00A110F8" w:rsidP="00A110F8">
      <w:pPr>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xml:space="preserve"> 2.2.2. 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12" w:history="1">
        <w:r w:rsidRPr="00D35E40">
          <w:rPr>
            <w:rFonts w:ascii="Times New Roman" w:eastAsia="Times New Roman" w:hAnsi="Times New Roman"/>
            <w:sz w:val="28"/>
            <w:szCs w:val="28"/>
            <w:lang w:eastAsia="ru-RU"/>
          </w:rPr>
          <w:t>перечень</w:t>
        </w:r>
      </w:hyperlink>
      <w:r w:rsidRPr="00D35E40">
        <w:rPr>
          <w:rFonts w:ascii="Times New Roman" w:eastAsia="Times New Roman" w:hAnsi="Times New Roman"/>
          <w:sz w:val="28"/>
          <w:szCs w:val="28"/>
          <w:lang w:eastAsia="ru-RU"/>
        </w:rPr>
        <w:t xml:space="preserve"> услуг, которые являются необходимыми и обязательными для предоставления муниципальных услуг, утвержденный решением Ульяновской Городской Думы.</w:t>
      </w:r>
    </w:p>
    <w:p w:rsidR="00A110F8" w:rsidRPr="00D35E40" w:rsidRDefault="00A110F8" w:rsidP="00A110F8">
      <w:pPr>
        <w:autoSpaceDE w:val="0"/>
        <w:autoSpaceDN w:val="0"/>
        <w:adjustRightInd w:val="0"/>
        <w:spacing w:after="0" w:line="240" w:lineRule="auto"/>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2.3. Описание результата предоставления муниципальной  услуги</w:t>
      </w:r>
    </w:p>
    <w:p w:rsidR="00A110F8" w:rsidRPr="00D35E40" w:rsidRDefault="00A110F8" w:rsidP="00A110F8">
      <w:pPr>
        <w:spacing w:after="0" w:line="240" w:lineRule="auto"/>
        <w:contextualSpacing/>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lastRenderedPageBreak/>
        <w:t>Результатом предоставления муниципальной услуги является:</w:t>
      </w:r>
    </w:p>
    <w:p w:rsidR="00A110F8" w:rsidRPr="00D35E40" w:rsidRDefault="00A110F8" w:rsidP="00A400DD">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 xml:space="preserve">    - предоставление </w:t>
      </w:r>
      <w:r w:rsidR="00A400DD" w:rsidRPr="00D35E40">
        <w:rPr>
          <w:rFonts w:ascii="Times New Roman" w:eastAsia="Times New Roman" w:hAnsi="Times New Roman"/>
          <w:bCs/>
          <w:sz w:val="28"/>
          <w:szCs w:val="28"/>
          <w:lang w:eastAsia="ru-RU"/>
        </w:rPr>
        <w:t xml:space="preserve">муниципальной услуги по предоставлению меры социальной </w:t>
      </w:r>
      <w:r w:rsidR="00A400DD" w:rsidRPr="00D35E40">
        <w:rPr>
          <w:rFonts w:ascii="Times New Roman" w:eastAsiaTheme="minorHAnsi" w:hAnsi="Times New Roman"/>
          <w:sz w:val="28"/>
          <w:szCs w:val="28"/>
        </w:rPr>
        <w:t xml:space="preserve"> поддержки заявителю  в виде возмещения части расходов, связанных с оказанием услуг по его оздоровлению;</w:t>
      </w:r>
    </w:p>
    <w:p w:rsidR="00A110F8" w:rsidRPr="00D35E40" w:rsidRDefault="00A110F8" w:rsidP="00A110F8">
      <w:pPr>
        <w:spacing w:after="0" w:line="240" w:lineRule="auto"/>
        <w:contextualSpacing/>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 xml:space="preserve">           - отказ в предоставлении  муниципальной услуги  (при выявлении оснований для отказа в предоставлении муниципальной услуги);</w:t>
      </w:r>
    </w:p>
    <w:p w:rsidR="00A110F8" w:rsidRPr="00D35E40" w:rsidRDefault="00A110F8" w:rsidP="00A110F8">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bCs/>
          <w:sz w:val="28"/>
          <w:szCs w:val="28"/>
          <w:lang w:eastAsia="ru-RU"/>
        </w:rPr>
        <w:t xml:space="preserve">     </w:t>
      </w: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2.4. Срок предоставления муниципальной  услуги</w:t>
      </w:r>
    </w:p>
    <w:p w:rsidR="00A110F8" w:rsidRPr="00D35E40" w:rsidRDefault="00A110F8" w:rsidP="00A110F8">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С</w:t>
      </w:r>
      <w:r w:rsidR="00085CBF" w:rsidRPr="00D35E40">
        <w:rPr>
          <w:rFonts w:ascii="Times New Roman" w:eastAsia="Times New Roman" w:hAnsi="Times New Roman"/>
          <w:sz w:val="28"/>
          <w:szCs w:val="28"/>
          <w:lang w:eastAsia="ru-RU"/>
        </w:rPr>
        <w:t xml:space="preserve">рок приема </w:t>
      </w:r>
      <w:r w:rsidRPr="00D35E40">
        <w:rPr>
          <w:rFonts w:ascii="Times New Roman" w:eastAsia="Times New Roman" w:hAnsi="Times New Roman"/>
          <w:sz w:val="28"/>
          <w:szCs w:val="28"/>
          <w:lang w:eastAsia="ru-RU"/>
        </w:rPr>
        <w:t xml:space="preserve"> и регистрации </w:t>
      </w:r>
      <w:r w:rsidR="00085CBF" w:rsidRPr="00D35E40">
        <w:rPr>
          <w:rFonts w:ascii="Times New Roman" w:eastAsia="Times New Roman" w:hAnsi="Times New Roman"/>
          <w:sz w:val="28"/>
          <w:szCs w:val="28"/>
          <w:lang w:eastAsia="ru-RU"/>
        </w:rPr>
        <w:t xml:space="preserve">заявления </w:t>
      </w:r>
      <w:r w:rsidRPr="00D35E40">
        <w:rPr>
          <w:rFonts w:ascii="Times New Roman" w:eastAsia="Times New Roman" w:hAnsi="Times New Roman"/>
          <w:sz w:val="28"/>
          <w:szCs w:val="28"/>
          <w:lang w:eastAsia="ru-RU"/>
        </w:rPr>
        <w:t xml:space="preserve"> на предоставлении муниципальной услуги  – в день обращения заявителя в </w:t>
      </w:r>
      <w:r w:rsidR="00085CBF" w:rsidRPr="00D35E40">
        <w:rPr>
          <w:rFonts w:ascii="Times New Roman" w:eastAsia="Times New Roman" w:hAnsi="Times New Roman"/>
          <w:sz w:val="28"/>
          <w:szCs w:val="28"/>
          <w:lang w:eastAsia="ru-RU"/>
        </w:rPr>
        <w:t>Управление</w:t>
      </w:r>
      <w:r w:rsidR="00E2339D">
        <w:rPr>
          <w:rFonts w:ascii="Times New Roman" w:eastAsia="Times New Roman" w:hAnsi="Times New Roman"/>
          <w:sz w:val="28"/>
          <w:szCs w:val="28"/>
          <w:lang w:eastAsia="ru-RU"/>
        </w:rPr>
        <w:t>.</w:t>
      </w:r>
    </w:p>
    <w:p w:rsidR="00A110F8" w:rsidRPr="00D35E40" w:rsidRDefault="00A110F8" w:rsidP="00A110F8">
      <w:pPr>
        <w:spacing w:after="0" w:line="240" w:lineRule="auto"/>
        <w:jc w:val="both"/>
        <w:rPr>
          <w:rFonts w:ascii="Times New Roman" w:eastAsia="Times New Roman" w:hAnsi="Times New Roman"/>
          <w:sz w:val="28"/>
          <w:szCs w:val="28"/>
          <w:lang w:eastAsia="ar-SA"/>
        </w:rPr>
      </w:pPr>
      <w:r w:rsidRPr="00D35E40">
        <w:rPr>
          <w:rFonts w:ascii="Times New Roman" w:eastAsia="Times New Roman" w:hAnsi="Times New Roman"/>
          <w:sz w:val="28"/>
          <w:szCs w:val="28"/>
          <w:lang w:eastAsia="ru-RU"/>
        </w:rPr>
        <w:t xml:space="preserve">         Общий срок предоставления муниципальной услуги не должен превышать 40 календарных дней со дня регистрации заявления.</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2.5. Перечень нормативных правовых актов, регулирующих отношения, возникающие в связи с предоставлением муниципальной  услуги</w:t>
      </w:r>
    </w:p>
    <w:p w:rsidR="00A110F8" w:rsidRPr="00D35E40" w:rsidRDefault="00A110F8" w:rsidP="00A110F8">
      <w:pPr>
        <w:spacing w:after="0" w:line="240" w:lineRule="auto"/>
        <w:ind w:firstLine="708"/>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Предоставление муниципальной услуги осуществляется в соответствии с:</w:t>
      </w:r>
    </w:p>
    <w:p w:rsidR="007D2A1B" w:rsidRPr="00D35E40" w:rsidRDefault="00A110F8" w:rsidP="00A110F8">
      <w:pPr>
        <w:spacing w:after="0" w:line="240" w:lineRule="auto"/>
        <w:ind w:firstLine="708"/>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1)</w:t>
      </w:r>
      <w:r w:rsidRPr="00D35E40">
        <w:rPr>
          <w:rFonts w:ascii="Times New Roman" w:eastAsia="Times New Roman" w:hAnsi="Times New Roman"/>
          <w:bCs/>
          <w:sz w:val="28"/>
          <w:szCs w:val="28"/>
          <w:lang w:eastAsia="ru-RU"/>
        </w:rPr>
        <w:tab/>
      </w:r>
      <w:r w:rsidR="007D2A1B" w:rsidRPr="00D35E40">
        <w:rPr>
          <w:rFonts w:ascii="Times New Roman" w:eastAsia="Times New Roman" w:hAnsi="Times New Roman"/>
          <w:bCs/>
          <w:sz w:val="28"/>
          <w:szCs w:val="28"/>
          <w:lang w:eastAsia="ru-RU"/>
        </w:rPr>
        <w:t>Конституцией Российской Федерации от 12.12.1993 («Российская газета», 1993, № 237; 2008, №</w:t>
      </w:r>
      <w:r w:rsidR="00971BF7"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267; 2014, №</w:t>
      </w:r>
      <w:r w:rsidR="00971BF7"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27</w:t>
      </w:r>
      <w:r w:rsidR="00971BF7" w:rsidRPr="00D35E40">
        <w:rPr>
          <w:rFonts w:ascii="Times New Roman" w:eastAsia="Times New Roman" w:hAnsi="Times New Roman"/>
          <w:bCs/>
          <w:sz w:val="28"/>
          <w:szCs w:val="28"/>
          <w:lang w:eastAsia="ru-RU"/>
        </w:rPr>
        <w:t>, 163</w:t>
      </w:r>
      <w:r w:rsidR="007D2A1B" w:rsidRPr="00D35E40">
        <w:rPr>
          <w:rFonts w:ascii="Times New Roman" w:eastAsia="Times New Roman" w:hAnsi="Times New Roman"/>
          <w:bCs/>
          <w:sz w:val="28"/>
          <w:szCs w:val="28"/>
          <w:lang w:eastAsia="ru-RU"/>
        </w:rPr>
        <w:t>);</w:t>
      </w:r>
    </w:p>
    <w:p w:rsidR="00A110F8" w:rsidRPr="00D35E40" w:rsidRDefault="00A110F8" w:rsidP="00A110F8">
      <w:pPr>
        <w:spacing w:after="0" w:line="240" w:lineRule="auto"/>
        <w:ind w:firstLine="708"/>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2)</w:t>
      </w:r>
      <w:r w:rsidR="007D2A1B" w:rsidRPr="00D35E40">
        <w:rPr>
          <w:rFonts w:ascii="Times New Roman" w:eastAsia="Times New Roman" w:hAnsi="Times New Roman"/>
          <w:bCs/>
          <w:sz w:val="28"/>
          <w:szCs w:val="28"/>
          <w:lang w:eastAsia="ru-RU"/>
        </w:rPr>
        <w:t xml:space="preserve">  Федеральным законом от 06.10.2003 №</w:t>
      </w:r>
      <w:r w:rsidR="00971BF7"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131-ФЗ «Об общих принципах организации местного самоуправления в Российской Федерации» («Российская газета», 2003, № 202; 2004,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131, 173, 290, 292; 2005,</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82,</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142, 161, 233, 296, 297; 2006,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25, 35, 121,</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156,</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162,</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165,</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233, 274, 277,</w:t>
      </w:r>
      <w:r w:rsidR="00E2339D">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297; 2007, </w:t>
      </w:r>
      <w:r w:rsidR="00E2339D">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46, 91,104, 132, 159, 237; 2008,</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w:t>
      </w:r>
      <w:r w:rsidR="00571241" w:rsidRPr="00D35E40">
        <w:rPr>
          <w:rFonts w:ascii="Times New Roman" w:eastAsia="Times New Roman" w:hAnsi="Times New Roman"/>
          <w:bCs/>
          <w:sz w:val="28"/>
          <w:szCs w:val="28"/>
          <w:lang w:eastAsia="ru-RU"/>
        </w:rPr>
        <w:t xml:space="preserve"> 128, 158, 245, 251, 266; 2009,</w:t>
      </w:r>
      <w:r w:rsidR="007D2A1B" w:rsidRPr="00D35E40">
        <w:rPr>
          <w:rFonts w:ascii="Times New Roman" w:eastAsia="Times New Roman" w:hAnsi="Times New Roman"/>
          <w:bCs/>
          <w:sz w:val="28"/>
          <w:szCs w:val="28"/>
          <w:lang w:eastAsia="ru-RU"/>
        </w:rPr>
        <w:t xml:space="preserve"> № 84, 226, 227, 252; 2010,  №</w:t>
      </w:r>
      <w:r w:rsidR="00E2339D">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72,</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100,</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168,</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169,</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220,</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253,</w:t>
      </w:r>
      <w:r w:rsidR="00571241" w:rsidRPr="00D35E40">
        <w:rPr>
          <w:rFonts w:ascii="Times New Roman" w:eastAsia="Times New Roman" w:hAnsi="Times New Roman"/>
          <w:bCs/>
          <w:sz w:val="28"/>
          <w:szCs w:val="28"/>
          <w:lang w:eastAsia="ru-RU"/>
        </w:rPr>
        <w:t xml:space="preserve">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274,</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297; 2011,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w:t>
      </w:r>
      <w:r w:rsidR="00571241" w:rsidRPr="00D35E40">
        <w:rPr>
          <w:rFonts w:ascii="Times New Roman" w:eastAsia="Times New Roman" w:hAnsi="Times New Roman"/>
          <w:bCs/>
          <w:sz w:val="28"/>
          <w:szCs w:val="28"/>
          <w:lang w:eastAsia="ru-RU"/>
        </w:rPr>
        <w:t xml:space="preserve">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63,</w:t>
      </w:r>
      <w:r w:rsidR="00571241" w:rsidRPr="00D35E40">
        <w:rPr>
          <w:rFonts w:ascii="Times New Roman" w:eastAsia="Times New Roman" w:hAnsi="Times New Roman"/>
          <w:bCs/>
          <w:sz w:val="28"/>
          <w:szCs w:val="28"/>
          <w:lang w:eastAsia="ru-RU"/>
        </w:rPr>
        <w:t xml:space="preserve"> 78,</w:t>
      </w:r>
      <w:r w:rsidR="00E2339D">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88, 97, 153, </w:t>
      </w:r>
      <w:r w:rsidR="00571241" w:rsidRPr="00D35E40">
        <w:rPr>
          <w:rFonts w:ascii="Times New Roman" w:eastAsia="Times New Roman" w:hAnsi="Times New Roman"/>
          <w:bCs/>
          <w:sz w:val="28"/>
          <w:szCs w:val="28"/>
          <w:lang w:eastAsia="ru-RU"/>
        </w:rPr>
        <w:t xml:space="preserve">156, </w:t>
      </w:r>
      <w:r w:rsidR="007D2A1B" w:rsidRPr="00D35E40">
        <w:rPr>
          <w:rFonts w:ascii="Times New Roman" w:eastAsia="Times New Roman" w:hAnsi="Times New Roman"/>
          <w:bCs/>
          <w:sz w:val="28"/>
          <w:szCs w:val="28"/>
          <w:lang w:eastAsia="ru-RU"/>
        </w:rPr>
        <w:t xml:space="preserve">157, 159, 160, 162, 266, 278, 281; 2012,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w:t>
      </w:r>
      <w:r w:rsidR="00571241" w:rsidRPr="00D35E40">
        <w:rPr>
          <w:rFonts w:ascii="Times New Roman" w:eastAsia="Times New Roman" w:hAnsi="Times New Roman"/>
          <w:bCs/>
          <w:sz w:val="28"/>
          <w:szCs w:val="28"/>
          <w:lang w:eastAsia="ru-RU"/>
        </w:rPr>
        <w:t xml:space="preserve">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144, 150, 159, 174, 242, 283, 301, 2013,  №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3, 77, 100, 148, 239, 249, 267, 291</w:t>
      </w:r>
      <w:r w:rsidR="00571241" w:rsidRPr="00D35E40">
        <w:rPr>
          <w:rFonts w:ascii="Times New Roman" w:eastAsia="Times New Roman" w:hAnsi="Times New Roman"/>
          <w:bCs/>
          <w:sz w:val="28"/>
          <w:szCs w:val="28"/>
          <w:lang w:eastAsia="ru-RU"/>
        </w:rPr>
        <w:t>, 295, 2014, №</w:t>
      </w:r>
      <w:r w:rsidR="00E2339D">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77, 121, 139, 1</w:t>
      </w:r>
      <w:r w:rsidR="00E2339D">
        <w:rPr>
          <w:rFonts w:ascii="Times New Roman" w:eastAsia="Times New Roman" w:hAnsi="Times New Roman"/>
          <w:bCs/>
          <w:sz w:val="28"/>
          <w:szCs w:val="28"/>
          <w:lang w:eastAsia="ru-RU"/>
        </w:rPr>
        <w:t>42</w:t>
      </w:r>
      <w:r w:rsidR="007D2A1B" w:rsidRPr="00D35E40">
        <w:rPr>
          <w:rFonts w:ascii="Times New Roman" w:eastAsia="Times New Roman" w:hAnsi="Times New Roman"/>
          <w:bCs/>
          <w:sz w:val="28"/>
          <w:szCs w:val="28"/>
          <w:lang w:eastAsia="ru-RU"/>
        </w:rPr>
        <w:t>);</w:t>
      </w:r>
    </w:p>
    <w:p w:rsidR="007D2A1B" w:rsidRPr="00D35E40" w:rsidRDefault="00A110F8" w:rsidP="00A110F8">
      <w:pPr>
        <w:spacing w:after="0" w:line="240" w:lineRule="auto"/>
        <w:ind w:firstLine="708"/>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 xml:space="preserve">3) </w:t>
      </w:r>
      <w:r w:rsidR="007D2A1B" w:rsidRPr="00D35E40">
        <w:rPr>
          <w:rFonts w:ascii="Times New Roman" w:eastAsia="Times New Roman" w:hAnsi="Times New Roman"/>
          <w:bCs/>
          <w:sz w:val="28"/>
          <w:szCs w:val="28"/>
          <w:lang w:eastAsia="ru-RU"/>
        </w:rPr>
        <w:t xml:space="preserve"> Федеральным законом от 27.07.2010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210-ФЗ «Об организации предоставления государственных и муниципальных услуг» («Российская газета», 2010,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168; 2011,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75, 139, 142, 153, 157, 278;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2012,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172,  2013,   №</w:t>
      </w:r>
      <w:r w:rsidR="00E2339D">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77, 148, 166, 291, 295, 2014, № 139);</w:t>
      </w:r>
    </w:p>
    <w:p w:rsidR="00A110F8" w:rsidRDefault="00A110F8" w:rsidP="00A110F8">
      <w:pPr>
        <w:spacing w:after="0" w:line="240" w:lineRule="auto"/>
        <w:ind w:firstLine="708"/>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 xml:space="preserve">4) </w:t>
      </w:r>
      <w:r w:rsidR="00E2339D">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Федеральным законом от 29.12.2012 №</w:t>
      </w:r>
      <w:r w:rsidR="00E2339D">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273-ФЗ «Об образовании в Российской Федерации» («Российская газета», 2012, № 303, 2013, №</w:t>
      </w:r>
      <w:r w:rsidR="00E2339D">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 xml:space="preserve"> 100,</w:t>
      </w:r>
      <w:r w:rsidR="00571241" w:rsidRPr="00D35E40">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124,</w:t>
      </w:r>
      <w:r w:rsidR="00571241" w:rsidRPr="00D35E40">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148,</w:t>
      </w:r>
      <w:r w:rsidR="00571241" w:rsidRPr="00D35E40">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161,</w:t>
      </w:r>
      <w:r w:rsidR="00571241" w:rsidRPr="00D35E40">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267, 2014,</w:t>
      </w:r>
      <w:r w:rsidR="00571241" w:rsidRPr="00D35E40">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w:t>
      </w:r>
      <w:r w:rsidR="00571241" w:rsidRPr="00D35E40">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24</w:t>
      </w:r>
      <w:r w:rsidR="00571241" w:rsidRPr="00D35E40">
        <w:rPr>
          <w:rFonts w:ascii="Times New Roman" w:eastAsia="Times New Roman" w:hAnsi="Times New Roman"/>
          <w:bCs/>
          <w:sz w:val="28"/>
          <w:szCs w:val="28"/>
          <w:lang w:eastAsia="ru-RU"/>
        </w:rPr>
        <w:t>, 101, 121, 127, 146, 169</w:t>
      </w:r>
      <w:r w:rsidRPr="00D35E40">
        <w:rPr>
          <w:rFonts w:ascii="Times New Roman" w:eastAsia="Times New Roman" w:hAnsi="Times New Roman"/>
          <w:bCs/>
          <w:sz w:val="28"/>
          <w:szCs w:val="28"/>
          <w:lang w:eastAsia="ru-RU"/>
        </w:rPr>
        <w:t xml:space="preserve">);       </w:t>
      </w:r>
    </w:p>
    <w:p w:rsidR="00E2339D" w:rsidRPr="008B6956" w:rsidRDefault="00E2339D" w:rsidP="00E2339D">
      <w:pPr>
        <w:spacing w:after="0" w:line="240" w:lineRule="auto"/>
        <w:ind w:firstLine="708"/>
        <w:jc w:val="both"/>
        <w:rPr>
          <w:rFonts w:ascii="Times New Roman" w:eastAsia="Times New Roman" w:hAnsi="Times New Roman"/>
          <w:bCs/>
          <w:sz w:val="28"/>
          <w:szCs w:val="28"/>
          <w:lang w:eastAsia="ru-RU"/>
        </w:rPr>
      </w:pPr>
      <w:r w:rsidRPr="008B6956">
        <w:rPr>
          <w:rFonts w:ascii="Times New Roman" w:eastAsia="Times New Roman" w:hAnsi="Times New Roman"/>
          <w:bCs/>
          <w:sz w:val="28"/>
          <w:szCs w:val="28"/>
          <w:lang w:eastAsia="ru-RU"/>
        </w:rPr>
        <w:t>5) Федеральным законом от 06.04.2011 № 63-ФЗ «Об электронной подписи» («Российская газета», 2011, № 75,</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142, </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2012, </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 xml:space="preserve">159, 2013, </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8B6956">
        <w:rPr>
          <w:rFonts w:ascii="Times New Roman" w:eastAsia="Times New Roman" w:hAnsi="Times New Roman"/>
          <w:bCs/>
          <w:sz w:val="28"/>
          <w:szCs w:val="28"/>
          <w:lang w:eastAsia="ru-RU"/>
        </w:rPr>
        <w:t>77,148, 2014, № 146);</w:t>
      </w:r>
    </w:p>
    <w:p w:rsidR="00465B29" w:rsidRDefault="00E2339D" w:rsidP="00A110F8">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00465B29" w:rsidRPr="00D35E40">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00465B29" w:rsidRPr="00D35E40">
        <w:rPr>
          <w:rFonts w:ascii="Times New Roman" w:eastAsia="Times New Roman" w:hAnsi="Times New Roman"/>
          <w:bCs/>
          <w:sz w:val="28"/>
          <w:szCs w:val="28"/>
          <w:lang w:eastAsia="ru-RU"/>
        </w:rPr>
        <w:t xml:space="preserve"> постановлением Правительства Российской Федерации от 25.08.2012 №</w:t>
      </w:r>
      <w:r w:rsidR="00571241" w:rsidRPr="00D35E40">
        <w:rPr>
          <w:rFonts w:ascii="Times New Roman" w:eastAsia="Times New Roman" w:hAnsi="Times New Roman"/>
          <w:bCs/>
          <w:sz w:val="28"/>
          <w:szCs w:val="28"/>
          <w:lang w:eastAsia="ru-RU"/>
        </w:rPr>
        <w:t xml:space="preserve"> </w:t>
      </w:r>
      <w:r w:rsidR="00465B29" w:rsidRPr="00D35E40">
        <w:rPr>
          <w:rFonts w:ascii="Times New Roman" w:eastAsia="Times New Roman" w:hAnsi="Times New Roman"/>
          <w:bCs/>
          <w:sz w:val="28"/>
          <w:szCs w:val="28"/>
          <w:lang w:eastAsia="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услуг»(«Российская газета», 2012, №</w:t>
      </w:r>
      <w:r w:rsidR="00571241" w:rsidRPr="00D35E40">
        <w:rPr>
          <w:rFonts w:ascii="Times New Roman" w:eastAsia="Times New Roman" w:hAnsi="Times New Roman"/>
          <w:bCs/>
          <w:sz w:val="28"/>
          <w:szCs w:val="28"/>
          <w:lang w:eastAsia="ru-RU"/>
        </w:rPr>
        <w:t xml:space="preserve"> </w:t>
      </w:r>
      <w:r w:rsidR="00465B29" w:rsidRPr="00D35E40">
        <w:rPr>
          <w:rFonts w:ascii="Times New Roman" w:eastAsia="Times New Roman" w:hAnsi="Times New Roman"/>
          <w:bCs/>
          <w:sz w:val="28"/>
          <w:szCs w:val="28"/>
          <w:lang w:eastAsia="ru-RU"/>
        </w:rPr>
        <w:t>200);</w:t>
      </w:r>
    </w:p>
    <w:p w:rsidR="00CD2B92" w:rsidRPr="008B6956" w:rsidRDefault="00CD2B92" w:rsidP="00CD2B92">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r w:rsidRPr="008B6956">
        <w:rPr>
          <w:rFonts w:ascii="Times New Roman" w:eastAsia="Times New Roman" w:hAnsi="Times New Roman"/>
          <w:bCs/>
          <w:sz w:val="28"/>
          <w:szCs w:val="28"/>
          <w:lang w:eastAsia="ru-RU"/>
        </w:rPr>
        <w:t xml:space="preserve">)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w:t>
      </w:r>
      <w:r w:rsidRPr="008B6956">
        <w:rPr>
          <w:rFonts w:ascii="Times New Roman" w:eastAsia="Times New Roman" w:hAnsi="Times New Roman"/>
          <w:bCs/>
          <w:sz w:val="28"/>
          <w:szCs w:val="28"/>
          <w:lang w:eastAsia="ru-RU"/>
        </w:rPr>
        <w:lastRenderedPageBreak/>
        <w:t>муниципальных услуг» («Российская газета», 2012,    № 303, «Собрание законодательства Российской Федерации», 2013, № 45, 2014, № 20);</w:t>
      </w:r>
    </w:p>
    <w:p w:rsidR="00137BB5" w:rsidRPr="00D35E40" w:rsidRDefault="00CD2B92" w:rsidP="00A110F8">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r w:rsidR="00137BB5" w:rsidRPr="00D35E40">
        <w:rPr>
          <w:rFonts w:ascii="Times New Roman" w:eastAsia="Times New Roman" w:hAnsi="Times New Roman"/>
          <w:bCs/>
          <w:sz w:val="28"/>
          <w:szCs w:val="28"/>
          <w:lang w:eastAsia="ru-RU"/>
        </w:rPr>
        <w:t>) Законом Ульяновской области от 29.05.2012 № 65-ЗО</w:t>
      </w:r>
      <w:r w:rsidR="00D14404" w:rsidRPr="00D35E40">
        <w:rPr>
          <w:rFonts w:ascii="Times New Roman" w:eastAsia="Times New Roman" w:hAnsi="Times New Roman"/>
          <w:bCs/>
          <w:sz w:val="28"/>
          <w:szCs w:val="28"/>
          <w:lang w:eastAsia="ru-RU"/>
        </w:rPr>
        <w:t xml:space="preserve"> «</w:t>
      </w:r>
      <w:r w:rsidR="00137BB5" w:rsidRPr="00D35E40">
        <w:rPr>
          <w:rFonts w:ascii="Times New Roman" w:eastAsia="Times New Roman" w:hAnsi="Times New Roman"/>
          <w:bCs/>
          <w:sz w:val="28"/>
          <w:szCs w:val="28"/>
          <w:lang w:eastAsia="ru-RU"/>
        </w:rPr>
        <w:t>Об организации оздоровления работников бюджетной сферы на</w:t>
      </w:r>
      <w:r w:rsidR="00D14404" w:rsidRPr="00D35E40">
        <w:rPr>
          <w:rFonts w:ascii="Times New Roman" w:eastAsia="Times New Roman" w:hAnsi="Times New Roman"/>
          <w:bCs/>
          <w:sz w:val="28"/>
          <w:szCs w:val="28"/>
          <w:lang w:eastAsia="ru-RU"/>
        </w:rPr>
        <w:t xml:space="preserve"> территории Ульяновской области» («Ульяновская правда», 2012  №</w:t>
      </w:r>
      <w:r w:rsidR="00571241" w:rsidRPr="00D35E40">
        <w:rPr>
          <w:rFonts w:ascii="Times New Roman" w:eastAsia="Times New Roman" w:hAnsi="Times New Roman"/>
          <w:bCs/>
          <w:sz w:val="28"/>
          <w:szCs w:val="28"/>
          <w:lang w:eastAsia="ru-RU"/>
        </w:rPr>
        <w:t xml:space="preserve"> </w:t>
      </w:r>
      <w:r w:rsidR="00D14404" w:rsidRPr="00D35E40">
        <w:rPr>
          <w:rFonts w:ascii="Times New Roman" w:eastAsia="Times New Roman" w:hAnsi="Times New Roman"/>
          <w:bCs/>
          <w:sz w:val="28"/>
          <w:szCs w:val="28"/>
          <w:lang w:eastAsia="ru-RU"/>
        </w:rPr>
        <w:t>136, 145, 2013 № 27, 109);</w:t>
      </w:r>
    </w:p>
    <w:p w:rsidR="00FC795D" w:rsidRPr="00D35E40" w:rsidRDefault="00CD2B92" w:rsidP="00FC795D">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9</w:t>
      </w:r>
      <w:r w:rsidR="00FC795D" w:rsidRPr="00D35E40">
        <w:rPr>
          <w:rFonts w:ascii="Times New Roman" w:eastAsia="Times New Roman" w:hAnsi="Times New Roman"/>
          <w:bCs/>
          <w:sz w:val="28"/>
          <w:szCs w:val="28"/>
          <w:lang w:eastAsia="ru-RU"/>
        </w:rPr>
        <w:t>) постановлением  Правительства Ульяновской обл. от 09.06.2012</w:t>
      </w:r>
      <w:r>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 xml:space="preserve"> № 280-П «О мерах по реализации Закона Ульяновской области от 29.05.2012 № 65-ЗО «Об организации оздоровления работников бюджетной сферы на территории Ульяновской области» («Ульяновская правда», 2012, № 61</w:t>
      </w:r>
      <w:r w:rsidR="00571241" w:rsidRPr="00D35E40">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 xml:space="preserve">(23.186), </w:t>
      </w:r>
      <w:r>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66</w:t>
      </w:r>
      <w:r>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 xml:space="preserve">(23.191), </w:t>
      </w:r>
      <w:r>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 xml:space="preserve">2013, </w:t>
      </w:r>
      <w:r>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(23.273),</w:t>
      </w:r>
      <w:r>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 xml:space="preserve"> 75</w:t>
      </w:r>
      <w:r w:rsidR="00571241" w:rsidRPr="00D35E40">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(23.346), 87</w:t>
      </w:r>
      <w:r w:rsidR="00571241" w:rsidRPr="00D35E40">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(23.358), 123</w:t>
      </w:r>
      <w:r w:rsidR="00571241" w:rsidRPr="00D35E40">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(23.394), 69</w:t>
      </w:r>
      <w:r w:rsidR="00571241" w:rsidRPr="00D35E40">
        <w:rPr>
          <w:rFonts w:ascii="Times New Roman" w:eastAsia="Times New Roman" w:hAnsi="Times New Roman"/>
          <w:bCs/>
          <w:sz w:val="28"/>
          <w:szCs w:val="28"/>
          <w:lang w:eastAsia="ru-RU"/>
        </w:rPr>
        <w:t xml:space="preserve"> </w:t>
      </w:r>
      <w:r w:rsidR="00FC795D" w:rsidRPr="00D35E40">
        <w:rPr>
          <w:rFonts w:ascii="Times New Roman" w:eastAsia="Times New Roman" w:hAnsi="Times New Roman"/>
          <w:bCs/>
          <w:sz w:val="28"/>
          <w:szCs w:val="28"/>
          <w:lang w:eastAsia="ru-RU"/>
        </w:rPr>
        <w:t>(23.514));</w:t>
      </w:r>
    </w:p>
    <w:p w:rsidR="00A110F8" w:rsidRPr="00D35E40" w:rsidRDefault="00613D24" w:rsidP="00A110F8">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w:t>
      </w:r>
      <w:r w:rsidR="00A110F8" w:rsidRPr="00D35E40">
        <w:rPr>
          <w:rFonts w:ascii="Times New Roman" w:eastAsia="Times New Roman" w:hAnsi="Times New Roman"/>
          <w:bCs/>
          <w:sz w:val="28"/>
          <w:szCs w:val="28"/>
          <w:lang w:eastAsia="ru-RU"/>
        </w:rPr>
        <w:t xml:space="preserve">)  Уставом муниципального образования «город Ульяновск», принятым решением Ульяновской Городской Думы от 30.06.2010 № 67, с изменениями («Ульяновск сегодня», 2010, </w:t>
      </w:r>
      <w:r w:rsidR="00D14404" w:rsidRPr="00D35E40">
        <w:rPr>
          <w:rFonts w:ascii="Times New Roman" w:eastAsia="Times New Roman" w:hAnsi="Times New Roman"/>
          <w:bCs/>
          <w:sz w:val="28"/>
          <w:szCs w:val="28"/>
          <w:lang w:eastAsia="ru-RU"/>
        </w:rPr>
        <w:t>№</w:t>
      </w:r>
      <w:r w:rsidR="00A110F8" w:rsidRPr="00D35E40">
        <w:rPr>
          <w:rFonts w:ascii="Times New Roman" w:eastAsia="Times New Roman" w:hAnsi="Times New Roman"/>
          <w:bCs/>
          <w:sz w:val="28"/>
          <w:szCs w:val="28"/>
          <w:lang w:eastAsia="ru-RU"/>
        </w:rPr>
        <w:t xml:space="preserve"> 56 (873); 2010, </w:t>
      </w:r>
      <w:r w:rsidR="00D14404" w:rsidRPr="00D35E40">
        <w:rPr>
          <w:rFonts w:ascii="Times New Roman" w:eastAsia="Times New Roman" w:hAnsi="Times New Roman"/>
          <w:bCs/>
          <w:sz w:val="28"/>
          <w:szCs w:val="28"/>
          <w:lang w:eastAsia="ru-RU"/>
        </w:rPr>
        <w:t>№</w:t>
      </w:r>
      <w:r w:rsidR="00A110F8" w:rsidRPr="00D35E40">
        <w:rPr>
          <w:rFonts w:ascii="Times New Roman" w:eastAsia="Times New Roman" w:hAnsi="Times New Roman"/>
          <w:bCs/>
          <w:sz w:val="28"/>
          <w:szCs w:val="28"/>
          <w:lang w:eastAsia="ru-RU"/>
        </w:rPr>
        <w:t xml:space="preserve"> 99 (916); 2011, </w:t>
      </w:r>
      <w:r w:rsidR="00D14404" w:rsidRPr="00D35E40">
        <w:rPr>
          <w:rFonts w:ascii="Times New Roman" w:eastAsia="Times New Roman" w:hAnsi="Times New Roman"/>
          <w:bCs/>
          <w:sz w:val="28"/>
          <w:szCs w:val="28"/>
          <w:lang w:eastAsia="ru-RU"/>
        </w:rPr>
        <w:t>№</w:t>
      </w:r>
      <w:r w:rsidR="00A110F8" w:rsidRPr="00D35E40">
        <w:rPr>
          <w:rFonts w:ascii="Times New Roman" w:eastAsia="Times New Roman" w:hAnsi="Times New Roman"/>
          <w:bCs/>
          <w:sz w:val="28"/>
          <w:szCs w:val="28"/>
          <w:lang w:eastAsia="ru-RU"/>
        </w:rPr>
        <w:t xml:space="preserve"> 59 (977),</w:t>
      </w:r>
      <w:r>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 xml:space="preserve"> 90 (1008), 96 (1014), 2012,</w:t>
      </w:r>
      <w:r w:rsidR="00D14404"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 xml:space="preserve"> 28</w:t>
      </w:r>
      <w:r w:rsidR="00571241"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 xml:space="preserve">(1042), </w:t>
      </w:r>
      <w:r w:rsidR="00571241"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68</w:t>
      </w:r>
      <w:r w:rsidR="00571241"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 xml:space="preserve">(1082), (1109), 2013, </w:t>
      </w:r>
      <w:r w:rsidR="00D14404"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6</w:t>
      </w:r>
      <w:r w:rsidR="00571241"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(1139),</w:t>
      </w:r>
      <w:r>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47</w:t>
      </w:r>
      <w:r w:rsidR="00571241"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(1180),</w:t>
      </w:r>
      <w:r w:rsidR="00571241" w:rsidRPr="00D35E4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74</w:t>
      </w:r>
      <w:r w:rsidR="00571241"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(1207),</w:t>
      </w:r>
      <w:r>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105</w:t>
      </w:r>
      <w:r w:rsidR="00571241"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 xml:space="preserve">(1238), 2014, </w:t>
      </w:r>
      <w:r w:rsidR="0053778D" w:rsidRPr="00D35E40">
        <w:rPr>
          <w:rFonts w:ascii="Times New Roman" w:eastAsia="Times New Roman" w:hAnsi="Times New Roman"/>
          <w:bCs/>
          <w:sz w:val="28"/>
          <w:szCs w:val="28"/>
          <w:lang w:eastAsia="ru-RU"/>
        </w:rPr>
        <w:t>№</w:t>
      </w:r>
      <w:r w:rsidR="00571241"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6</w:t>
      </w:r>
      <w:r w:rsidR="00571241" w:rsidRPr="00D35E40">
        <w:rPr>
          <w:rFonts w:ascii="Times New Roman" w:eastAsia="Times New Roman" w:hAnsi="Times New Roman"/>
          <w:bCs/>
          <w:sz w:val="28"/>
          <w:szCs w:val="28"/>
          <w:lang w:eastAsia="ru-RU"/>
        </w:rPr>
        <w:t xml:space="preserve"> </w:t>
      </w:r>
      <w:r w:rsidR="00A110F8" w:rsidRPr="00D35E40">
        <w:rPr>
          <w:rFonts w:ascii="Times New Roman" w:eastAsia="Times New Roman" w:hAnsi="Times New Roman"/>
          <w:bCs/>
          <w:sz w:val="28"/>
          <w:szCs w:val="28"/>
          <w:lang w:eastAsia="ru-RU"/>
        </w:rPr>
        <w:t>(1260)</w:t>
      </w:r>
      <w:r w:rsidR="00571241" w:rsidRPr="00D35E40">
        <w:rPr>
          <w:rFonts w:ascii="Times New Roman" w:eastAsia="Times New Roman" w:hAnsi="Times New Roman"/>
          <w:bCs/>
          <w:sz w:val="28"/>
          <w:szCs w:val="28"/>
          <w:lang w:eastAsia="ru-RU"/>
        </w:rPr>
        <w:t>, 22</w:t>
      </w:r>
      <w:r>
        <w:rPr>
          <w:rFonts w:ascii="Times New Roman" w:eastAsia="Times New Roman" w:hAnsi="Times New Roman"/>
          <w:bCs/>
          <w:sz w:val="28"/>
          <w:szCs w:val="28"/>
          <w:lang w:eastAsia="ru-RU"/>
        </w:rPr>
        <w:t xml:space="preserve">1 </w:t>
      </w:r>
      <w:r w:rsidR="00571241" w:rsidRPr="00D35E40">
        <w:rPr>
          <w:rFonts w:ascii="Times New Roman" w:eastAsia="Times New Roman" w:hAnsi="Times New Roman"/>
          <w:bCs/>
          <w:sz w:val="28"/>
          <w:szCs w:val="28"/>
          <w:lang w:eastAsia="ru-RU"/>
        </w:rPr>
        <w:t>(1276), 43</w:t>
      </w:r>
      <w:r>
        <w:rPr>
          <w:rFonts w:ascii="Times New Roman" w:eastAsia="Times New Roman" w:hAnsi="Times New Roman"/>
          <w:bCs/>
          <w:sz w:val="28"/>
          <w:szCs w:val="28"/>
          <w:lang w:eastAsia="ru-RU"/>
        </w:rPr>
        <w:t>1</w:t>
      </w:r>
      <w:r w:rsidR="00571241" w:rsidRPr="00D35E40">
        <w:rPr>
          <w:rFonts w:ascii="Times New Roman" w:eastAsia="Times New Roman" w:hAnsi="Times New Roman"/>
          <w:bCs/>
          <w:sz w:val="28"/>
          <w:szCs w:val="28"/>
          <w:lang w:eastAsia="ru-RU"/>
        </w:rPr>
        <w:t xml:space="preserve"> (1297)</w:t>
      </w:r>
      <w:r w:rsidR="00A110F8" w:rsidRPr="00D35E40">
        <w:rPr>
          <w:rFonts w:ascii="Times New Roman" w:eastAsia="Times New Roman" w:hAnsi="Times New Roman"/>
          <w:bCs/>
          <w:sz w:val="28"/>
          <w:szCs w:val="28"/>
          <w:lang w:eastAsia="ru-RU"/>
        </w:rPr>
        <w:t>);</w:t>
      </w:r>
    </w:p>
    <w:p w:rsidR="007D2A1B" w:rsidRPr="00D35E40" w:rsidRDefault="00613D24" w:rsidP="007D2A1B">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11</w:t>
      </w:r>
      <w:r w:rsidR="007D2A1B" w:rsidRPr="00D35E40">
        <w:rPr>
          <w:rFonts w:ascii="Times New Roman" w:eastAsia="Times New Roman" w:hAnsi="Times New Roman"/>
          <w:bCs/>
          <w:sz w:val="28"/>
          <w:szCs w:val="28"/>
          <w:lang w:eastAsia="ru-RU"/>
        </w:rPr>
        <w:t>) Положением об Управлении образования администрации города Ульяновска, утвержденным решением Ульяновской Городской Думы от 24.05.2006  № 90  «Об учреждении отраслевых (функциональных) органов администрации города Ульяновска» («Ульяновск сегодня», 2006, № 25 (507), 2007,   № 66 (605), 72 (611);   2008, № 1</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(612), 8</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(619), 11</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(622), 36</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(647), 40</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(651), 47</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(658),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53</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(664),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87 (698),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101 (712);  2009, № 38 (751), 48 (761), 79 (792),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85 (798), 72 (795), 107 (817); 2010, № 35 (852), 41 (858), 43 (860), 55 (872),76 (893), 91 (908), 99 (916);  2011, №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6 (924),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23 (941), 31 (949), 53 (971),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73</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(991),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85 (1003),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94 (1012), 96 (1014), 2012, № 8 (1022), 27</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(1041), 90</w:t>
      </w:r>
      <w:r w:rsidR="00571241" w:rsidRPr="00D35E4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(1105),</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110</w:t>
      </w:r>
      <w:r>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(1124),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118</w:t>
      </w:r>
      <w:r>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(1132),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2013,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28</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(1161),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36</w:t>
      </w:r>
      <w:r>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(1169), 47</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(1180),</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48</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(1181),</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59</w:t>
      </w:r>
      <w:r>
        <w:rPr>
          <w:rFonts w:ascii="Times New Roman" w:eastAsia="Times New Roman" w:hAnsi="Times New Roman"/>
          <w:bCs/>
          <w:sz w:val="28"/>
          <w:szCs w:val="28"/>
          <w:lang w:eastAsia="ru-RU"/>
        </w:rPr>
        <w:t xml:space="preserve">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(1192), 67</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(1200), </w:t>
      </w:r>
      <w:r>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90(1223), 102</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(1235), 117</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(1250), 2014,  № 9</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(1263),  38</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(1292), 50</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(1304)</w:t>
      </w:r>
      <w:r w:rsidR="00571241" w:rsidRPr="00D35E40">
        <w:rPr>
          <w:rFonts w:ascii="Times New Roman" w:eastAsia="Times New Roman" w:hAnsi="Times New Roman"/>
          <w:bCs/>
          <w:sz w:val="28"/>
          <w:szCs w:val="28"/>
          <w:lang w:eastAsia="ru-RU"/>
        </w:rPr>
        <w:t>, 58 (1312)</w:t>
      </w:r>
      <w:r w:rsidR="007D2A1B" w:rsidRPr="00D35E40">
        <w:rPr>
          <w:rFonts w:ascii="Times New Roman" w:eastAsia="Times New Roman" w:hAnsi="Times New Roman"/>
          <w:bCs/>
          <w:sz w:val="28"/>
          <w:szCs w:val="28"/>
          <w:lang w:eastAsia="ru-RU"/>
        </w:rPr>
        <w:t>);</w:t>
      </w:r>
    </w:p>
    <w:p w:rsidR="007D2A1B" w:rsidRPr="00D35E40" w:rsidRDefault="00FC795D" w:rsidP="007D2A1B">
      <w:pPr>
        <w:spacing w:after="0" w:line="240" w:lineRule="auto"/>
        <w:ind w:firstLine="708"/>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1</w:t>
      </w:r>
      <w:r w:rsidR="00613D24">
        <w:rPr>
          <w:rFonts w:ascii="Times New Roman" w:eastAsia="Times New Roman" w:hAnsi="Times New Roman"/>
          <w:bCs/>
          <w:sz w:val="28"/>
          <w:szCs w:val="28"/>
          <w:lang w:eastAsia="ru-RU"/>
        </w:rPr>
        <w:t>2</w:t>
      </w:r>
      <w:r w:rsidR="007D2A1B" w:rsidRPr="00D35E40">
        <w:rPr>
          <w:rFonts w:ascii="Times New Roman" w:eastAsia="Times New Roman" w:hAnsi="Times New Roman"/>
          <w:bCs/>
          <w:sz w:val="28"/>
          <w:szCs w:val="28"/>
          <w:lang w:eastAsia="ru-RU"/>
        </w:rPr>
        <w:t>)</w:t>
      </w:r>
      <w:r w:rsidR="00613D24">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решением Ульяновской Городской Думы от 27.06.2012 № 99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(«Ульяновск сегодня», 2012, </w:t>
      </w:r>
      <w:r w:rsidR="00613D24">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57</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(1071), 2013, №</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67</w:t>
      </w:r>
      <w:r w:rsidR="00571241"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(1200)</w:t>
      </w:r>
      <w:r w:rsidR="002A2C13" w:rsidRPr="00D35E40">
        <w:rPr>
          <w:rFonts w:ascii="Times New Roman" w:eastAsia="Times New Roman" w:hAnsi="Times New Roman"/>
          <w:bCs/>
          <w:sz w:val="28"/>
          <w:szCs w:val="28"/>
          <w:lang w:eastAsia="ru-RU"/>
        </w:rPr>
        <w:t>, 2014</w:t>
      </w:r>
      <w:r w:rsidR="00613D24">
        <w:rPr>
          <w:rFonts w:ascii="Times New Roman" w:eastAsia="Times New Roman" w:hAnsi="Times New Roman"/>
          <w:bCs/>
          <w:sz w:val="28"/>
          <w:szCs w:val="28"/>
          <w:lang w:eastAsia="ru-RU"/>
        </w:rPr>
        <w:t xml:space="preserve">, </w:t>
      </w:r>
      <w:r w:rsidR="002A2C13" w:rsidRPr="00D35E40">
        <w:rPr>
          <w:rFonts w:ascii="Times New Roman" w:eastAsia="Times New Roman" w:hAnsi="Times New Roman"/>
          <w:bCs/>
          <w:sz w:val="28"/>
          <w:szCs w:val="28"/>
          <w:lang w:eastAsia="ru-RU"/>
        </w:rPr>
        <w:t xml:space="preserve"> №</w:t>
      </w:r>
      <w:r w:rsidR="002A2C13" w:rsidRPr="00D35E40">
        <w:rPr>
          <w:rFonts w:ascii="Times New Roman" w:hAnsi="Times New Roman"/>
          <w:sz w:val="28"/>
          <w:szCs w:val="28"/>
        </w:rPr>
        <w:t xml:space="preserve"> </w:t>
      </w:r>
      <w:r w:rsidR="002A2C13" w:rsidRPr="00D35E40">
        <w:rPr>
          <w:rFonts w:ascii="Times New Roman" w:eastAsia="Times New Roman" w:hAnsi="Times New Roman"/>
          <w:bCs/>
          <w:sz w:val="28"/>
          <w:szCs w:val="28"/>
          <w:lang w:eastAsia="ru-RU"/>
        </w:rPr>
        <w:t>19</w:t>
      </w:r>
      <w:r w:rsidR="00571241" w:rsidRPr="00D35E40">
        <w:rPr>
          <w:rFonts w:ascii="Times New Roman" w:eastAsia="Times New Roman" w:hAnsi="Times New Roman"/>
          <w:bCs/>
          <w:sz w:val="28"/>
          <w:szCs w:val="28"/>
          <w:lang w:eastAsia="ru-RU"/>
        </w:rPr>
        <w:t xml:space="preserve"> </w:t>
      </w:r>
      <w:r w:rsidR="002A2C13" w:rsidRPr="00D35E40">
        <w:rPr>
          <w:rFonts w:ascii="Times New Roman" w:eastAsia="Times New Roman" w:hAnsi="Times New Roman"/>
          <w:bCs/>
          <w:sz w:val="28"/>
          <w:szCs w:val="28"/>
          <w:lang w:eastAsia="ru-RU"/>
        </w:rPr>
        <w:t>(1273)</w:t>
      </w:r>
      <w:r w:rsidR="007D2A1B" w:rsidRPr="00D35E40">
        <w:rPr>
          <w:rFonts w:ascii="Times New Roman" w:eastAsia="Times New Roman" w:hAnsi="Times New Roman"/>
          <w:bCs/>
          <w:sz w:val="28"/>
          <w:szCs w:val="28"/>
          <w:lang w:eastAsia="ru-RU"/>
        </w:rPr>
        <w:t>);</w:t>
      </w:r>
    </w:p>
    <w:p w:rsidR="007D2A1B" w:rsidRPr="00D35E40" w:rsidRDefault="002A2C13" w:rsidP="007D2A1B">
      <w:pPr>
        <w:spacing w:after="0" w:line="240" w:lineRule="auto"/>
        <w:ind w:firstLine="708"/>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1</w:t>
      </w:r>
      <w:r w:rsidR="00613D24">
        <w:rPr>
          <w:rFonts w:ascii="Times New Roman" w:eastAsia="Times New Roman" w:hAnsi="Times New Roman"/>
          <w:bCs/>
          <w:sz w:val="28"/>
          <w:szCs w:val="28"/>
          <w:lang w:eastAsia="ru-RU"/>
        </w:rPr>
        <w:t>3</w:t>
      </w:r>
      <w:r w:rsidR="007D2A1B" w:rsidRPr="00D35E40">
        <w:rPr>
          <w:rFonts w:ascii="Times New Roman" w:eastAsia="Times New Roman" w:hAnsi="Times New Roman"/>
          <w:bCs/>
          <w:sz w:val="28"/>
          <w:szCs w:val="28"/>
          <w:lang w:eastAsia="ru-RU"/>
        </w:rPr>
        <w:t>)</w:t>
      </w:r>
      <w:r w:rsidR="00613D24">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решением Ульяновской Городской Думы от 21.12.2012 № 223 «Об утверждении Программы дополнительных мер социальной поддержки отдельных категорий граждан в муниципальном образовании «город Ульяновск» «Забота» на 2013 - 2015 годы («Ульяновск сегодня», 2012, № 119</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(1133); </w:t>
      </w:r>
      <w:r w:rsidR="00613D24">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2013, № 10</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(1143), 18</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(1151),</w:t>
      </w:r>
      <w:r w:rsidR="00613D24">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 xml:space="preserve"> 27</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(1160), 48</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(1181), 67</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(1200), 90</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(1223), 89</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(1222), 101</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(1234),  110</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(1243), 2014,  19</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(1273), 27</w:t>
      </w:r>
      <w:r w:rsidR="00847C95" w:rsidRPr="00D35E40">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(1281));</w:t>
      </w:r>
    </w:p>
    <w:p w:rsidR="002F77C9" w:rsidRPr="00D35E40" w:rsidRDefault="002F77C9" w:rsidP="002F77C9">
      <w:pPr>
        <w:spacing w:after="0" w:line="240" w:lineRule="auto"/>
        <w:ind w:firstLine="708"/>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1</w:t>
      </w:r>
      <w:r w:rsidR="00613D24">
        <w:rPr>
          <w:rFonts w:ascii="Times New Roman" w:eastAsia="Times New Roman" w:hAnsi="Times New Roman"/>
          <w:bCs/>
          <w:sz w:val="28"/>
          <w:szCs w:val="28"/>
          <w:lang w:eastAsia="ru-RU"/>
        </w:rPr>
        <w:t>4</w:t>
      </w:r>
      <w:r w:rsidRPr="00D35E40">
        <w:rPr>
          <w:rFonts w:ascii="Times New Roman" w:eastAsia="Times New Roman" w:hAnsi="Times New Roman"/>
          <w:bCs/>
          <w:sz w:val="28"/>
          <w:szCs w:val="28"/>
          <w:lang w:eastAsia="ru-RU"/>
        </w:rPr>
        <w:t>)</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 xml:space="preserve"> постановлением администрации города  Ульяновска от 04.07.2013 № 2914 «Об утверждении порядков предоставления мер социальной поддержки отдельных категорий специалистов, постоянно или преимущественно проживающих в муниципальном образовании «город </w:t>
      </w:r>
      <w:r w:rsidRPr="00D35E40">
        <w:rPr>
          <w:rFonts w:ascii="Times New Roman" w:eastAsia="Times New Roman" w:hAnsi="Times New Roman"/>
          <w:bCs/>
          <w:sz w:val="28"/>
          <w:szCs w:val="28"/>
          <w:lang w:eastAsia="ru-RU"/>
        </w:rPr>
        <w:lastRenderedPageBreak/>
        <w:t>Ульяновск» («Ульяновск сегодня»,2013 № 59</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(1192), 97</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 xml:space="preserve">(1230), 2014, </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 xml:space="preserve"> 27</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(1281), 43</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(1297), 44</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(1298));</w:t>
      </w:r>
    </w:p>
    <w:p w:rsidR="002A2C13" w:rsidRPr="00D35E40" w:rsidRDefault="002A2C13" w:rsidP="007D2A1B">
      <w:pPr>
        <w:spacing w:after="0" w:line="240" w:lineRule="auto"/>
        <w:ind w:firstLine="708"/>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1</w:t>
      </w:r>
      <w:r w:rsidR="00613D24">
        <w:rPr>
          <w:rFonts w:ascii="Times New Roman" w:eastAsia="Times New Roman" w:hAnsi="Times New Roman"/>
          <w:bCs/>
          <w:sz w:val="28"/>
          <w:szCs w:val="28"/>
          <w:lang w:eastAsia="ru-RU"/>
        </w:rPr>
        <w:t>5</w:t>
      </w:r>
      <w:r w:rsidRPr="00D35E40">
        <w:rPr>
          <w:rFonts w:ascii="Times New Roman" w:eastAsia="Times New Roman" w:hAnsi="Times New Roman"/>
          <w:bCs/>
          <w:sz w:val="28"/>
          <w:szCs w:val="28"/>
          <w:lang w:eastAsia="ru-RU"/>
        </w:rPr>
        <w:t xml:space="preserve">) </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решением Ульяновской Городской Думы от 27.11.2013 № 154 «Об утверждении бюджета муниципального образования «город Ульяновск» на 2014 год и на плановый период 2015 и 2016 годов» («Ульяновск сегодня», 2013 № 110, 117, 2014 №</w:t>
      </w:r>
      <w:r w:rsidR="00847C95" w:rsidRPr="00D35E40">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9, 19, 27, 40);</w:t>
      </w:r>
    </w:p>
    <w:tbl>
      <w:tblPr>
        <w:tblW w:w="9638" w:type="dxa"/>
        <w:tblLook w:val="01E0"/>
      </w:tblPr>
      <w:tblGrid>
        <w:gridCol w:w="9638"/>
      </w:tblGrid>
      <w:tr w:rsidR="00A110F8" w:rsidRPr="00D35E40" w:rsidTr="00613D24">
        <w:trPr>
          <w:trHeight w:val="284"/>
        </w:trPr>
        <w:tc>
          <w:tcPr>
            <w:tcW w:w="9638" w:type="dxa"/>
          </w:tcPr>
          <w:p w:rsidR="00A110F8" w:rsidRPr="00D35E40" w:rsidRDefault="001D5C7B" w:rsidP="009D4B03">
            <w:pPr>
              <w:spacing w:after="0" w:line="240" w:lineRule="auto"/>
              <w:ind w:firstLine="539"/>
              <w:jc w:val="both"/>
              <w:rPr>
                <w:rFonts w:ascii="Times New Roman" w:eastAsia="Times New Roman" w:hAnsi="Times New Roman"/>
                <w:bCs/>
                <w:sz w:val="28"/>
                <w:szCs w:val="28"/>
                <w:lang w:eastAsia="ru-RU"/>
              </w:rPr>
            </w:pPr>
            <w:r w:rsidRPr="00D35E40">
              <w:rPr>
                <w:rFonts w:ascii="Times New Roman" w:eastAsia="Times New Roman" w:hAnsi="Times New Roman"/>
                <w:bCs/>
                <w:sz w:val="28"/>
                <w:szCs w:val="28"/>
                <w:lang w:eastAsia="ru-RU"/>
              </w:rPr>
              <w:t xml:space="preserve">   </w:t>
            </w:r>
            <w:r w:rsidR="002A2C13" w:rsidRPr="00D35E40">
              <w:rPr>
                <w:rFonts w:ascii="Times New Roman" w:eastAsia="Times New Roman" w:hAnsi="Times New Roman"/>
                <w:bCs/>
                <w:sz w:val="28"/>
                <w:szCs w:val="28"/>
                <w:lang w:eastAsia="ru-RU"/>
              </w:rPr>
              <w:t>1</w:t>
            </w:r>
            <w:r w:rsidR="00613D24">
              <w:rPr>
                <w:rFonts w:ascii="Times New Roman" w:eastAsia="Times New Roman" w:hAnsi="Times New Roman"/>
                <w:bCs/>
                <w:sz w:val="28"/>
                <w:szCs w:val="28"/>
                <w:lang w:eastAsia="ru-RU"/>
              </w:rPr>
              <w:t>6</w:t>
            </w:r>
            <w:r w:rsidR="002A2C13" w:rsidRPr="00D35E40">
              <w:rPr>
                <w:rFonts w:ascii="Times New Roman" w:eastAsia="Times New Roman" w:hAnsi="Times New Roman"/>
                <w:bCs/>
                <w:sz w:val="28"/>
                <w:szCs w:val="28"/>
                <w:lang w:eastAsia="ru-RU"/>
              </w:rPr>
              <w:t xml:space="preserve">) </w:t>
            </w:r>
            <w:r w:rsidR="00613D24">
              <w:rPr>
                <w:rFonts w:ascii="Times New Roman" w:eastAsia="Times New Roman" w:hAnsi="Times New Roman"/>
                <w:bCs/>
                <w:sz w:val="28"/>
                <w:szCs w:val="28"/>
                <w:lang w:eastAsia="ru-RU"/>
              </w:rPr>
              <w:t xml:space="preserve"> </w:t>
            </w:r>
            <w:r w:rsidR="007D2A1B" w:rsidRPr="00D35E40">
              <w:rPr>
                <w:rFonts w:ascii="Times New Roman" w:eastAsia="Times New Roman" w:hAnsi="Times New Roman"/>
                <w:bCs/>
                <w:sz w:val="28"/>
                <w:szCs w:val="28"/>
                <w:lang w:eastAsia="ru-RU"/>
              </w:rPr>
              <w:t>постановлением администрации города Ульяновска от 08.06.2012 №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 («Ульяновск сегодня», 2012, № 51 (1065));</w:t>
            </w:r>
          </w:p>
          <w:p w:rsidR="001D5C7B" w:rsidRPr="00D35E40" w:rsidRDefault="001D5C7B" w:rsidP="00613D24">
            <w:pPr>
              <w:spacing w:after="0" w:line="240" w:lineRule="auto"/>
              <w:ind w:firstLine="539"/>
              <w:jc w:val="both"/>
              <w:rPr>
                <w:rFonts w:ascii="Times New Roman" w:eastAsia="Times New Roman" w:hAnsi="Times New Roman"/>
                <w:sz w:val="28"/>
                <w:szCs w:val="28"/>
                <w:lang w:eastAsia="ru-RU"/>
              </w:rPr>
            </w:pPr>
            <w:r w:rsidRPr="00D35E40">
              <w:rPr>
                <w:rFonts w:ascii="Times New Roman" w:eastAsia="Times New Roman" w:hAnsi="Times New Roman"/>
                <w:bCs/>
                <w:sz w:val="28"/>
                <w:szCs w:val="28"/>
                <w:lang w:eastAsia="ru-RU"/>
              </w:rPr>
              <w:t xml:space="preserve">   </w:t>
            </w:r>
            <w:r w:rsidR="002F77C9" w:rsidRPr="00D35E40">
              <w:rPr>
                <w:rFonts w:ascii="Times New Roman" w:eastAsia="Times New Roman" w:hAnsi="Times New Roman"/>
                <w:bCs/>
                <w:sz w:val="28"/>
                <w:szCs w:val="28"/>
                <w:lang w:eastAsia="ru-RU"/>
              </w:rPr>
              <w:t>1</w:t>
            </w:r>
            <w:r w:rsidR="00613D24">
              <w:rPr>
                <w:rFonts w:ascii="Times New Roman" w:eastAsia="Times New Roman" w:hAnsi="Times New Roman"/>
                <w:bCs/>
                <w:sz w:val="28"/>
                <w:szCs w:val="28"/>
                <w:lang w:eastAsia="ru-RU"/>
              </w:rPr>
              <w:t>7</w:t>
            </w:r>
            <w:r w:rsidRPr="00D35E40">
              <w:rPr>
                <w:rFonts w:ascii="Times New Roman" w:eastAsia="Times New Roman" w:hAnsi="Times New Roman"/>
                <w:bCs/>
                <w:sz w:val="28"/>
                <w:szCs w:val="28"/>
                <w:lang w:eastAsia="ru-RU"/>
              </w:rPr>
              <w:t xml:space="preserve">) </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 xml:space="preserve">распоряжением администрации города Ульяновска от 06.06.2014 </w:t>
            </w:r>
            <w:r w:rsidR="00613D24">
              <w:rPr>
                <w:rFonts w:ascii="Times New Roman" w:eastAsia="Times New Roman" w:hAnsi="Times New Roman"/>
                <w:bCs/>
                <w:sz w:val="28"/>
                <w:szCs w:val="28"/>
                <w:lang w:eastAsia="ru-RU"/>
              </w:rPr>
              <w:t xml:space="preserve">  </w:t>
            </w:r>
            <w:r w:rsidRPr="00D35E40">
              <w:rPr>
                <w:rFonts w:ascii="Times New Roman" w:eastAsia="Times New Roman" w:hAnsi="Times New Roman"/>
                <w:bCs/>
                <w:sz w:val="28"/>
                <w:szCs w:val="28"/>
                <w:lang w:eastAsia="ru-RU"/>
              </w:rPr>
              <w:t>№ 145-р «Об утверждении</w:t>
            </w:r>
            <w:r w:rsidR="00E911F0" w:rsidRPr="00D35E40">
              <w:rPr>
                <w:rFonts w:ascii="Times New Roman" w:eastAsia="Times New Roman" w:hAnsi="Times New Roman"/>
                <w:bCs/>
                <w:sz w:val="28"/>
                <w:szCs w:val="28"/>
                <w:lang w:eastAsia="ru-RU"/>
              </w:rPr>
              <w:t xml:space="preserve"> состава комиссии по оздоровлению работников органов местного самоуправления, муниципальных органов и муниципальных учреждений муниципального образования «город Ульяновск», замещающих в них должности, не являющиеся муниципальными должностями или должностями муниципальной службы»</w:t>
            </w:r>
            <w:r w:rsidR="00847C95" w:rsidRPr="00D35E40">
              <w:rPr>
                <w:rFonts w:ascii="Times New Roman" w:eastAsia="Times New Roman" w:hAnsi="Times New Roman"/>
                <w:bCs/>
                <w:sz w:val="28"/>
                <w:szCs w:val="28"/>
                <w:lang w:eastAsia="ru-RU"/>
              </w:rPr>
              <w:t>.</w:t>
            </w:r>
          </w:p>
        </w:tc>
      </w:tr>
      <w:tr w:rsidR="00A110F8" w:rsidRPr="00D35E40" w:rsidTr="00613D24">
        <w:trPr>
          <w:trHeight w:val="73"/>
        </w:trPr>
        <w:tc>
          <w:tcPr>
            <w:tcW w:w="9638" w:type="dxa"/>
          </w:tcPr>
          <w:p w:rsidR="00A110F8" w:rsidRPr="00D35E40" w:rsidRDefault="00A110F8" w:rsidP="009D4B03">
            <w:pPr>
              <w:spacing w:after="0" w:line="240" w:lineRule="auto"/>
              <w:jc w:val="both"/>
              <w:rPr>
                <w:rFonts w:ascii="Times New Roman" w:eastAsia="Times New Roman" w:hAnsi="Times New Roman"/>
                <w:sz w:val="28"/>
                <w:szCs w:val="28"/>
                <w:lang w:eastAsia="ru-RU"/>
              </w:rPr>
            </w:pPr>
            <w:r w:rsidRPr="00D35E40">
              <w:rPr>
                <w:rFonts w:ascii="Times New Roman" w:hAnsi="Times New Roman"/>
                <w:sz w:val="28"/>
                <w:szCs w:val="28"/>
              </w:rPr>
              <w:t xml:space="preserve">           </w:t>
            </w:r>
            <w:r w:rsidRPr="00D35E40">
              <w:rPr>
                <w:rFonts w:ascii="Times New Roman" w:eastAsia="Times New Roman" w:hAnsi="Times New Roman"/>
                <w:sz w:val="28"/>
                <w:szCs w:val="28"/>
                <w:lang w:eastAsia="ru-RU"/>
              </w:rPr>
              <w:t>2.6. Исчерпывающий перечень документов, необходимых  для     предоставления муниципальной  услуги</w:t>
            </w:r>
          </w:p>
          <w:p w:rsidR="00A110F8" w:rsidRPr="00D35E40" w:rsidRDefault="00A110F8" w:rsidP="00613D24">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2.6.1. Для предоставления муниципальной  услуги заявитель обязан предоставить  самостоятельно следующие документы:</w:t>
            </w:r>
          </w:p>
          <w:p w:rsidR="00A110F8" w:rsidRPr="00D35E40" w:rsidRDefault="00A110F8" w:rsidP="00613D24">
            <w:pPr>
              <w:spacing w:after="0" w:line="240" w:lineRule="auto"/>
              <w:jc w:val="both"/>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 xml:space="preserve">            -</w:t>
            </w:r>
            <w:r w:rsidRPr="00D35E40">
              <w:rPr>
                <w:rFonts w:ascii="Times New Roman" w:eastAsia="Times New Roman" w:hAnsi="Times New Roman"/>
                <w:sz w:val="28"/>
                <w:szCs w:val="28"/>
                <w:lang w:eastAsia="ru-RU"/>
              </w:rPr>
              <w:t xml:space="preserve">заявление на имя </w:t>
            </w:r>
            <w:r w:rsidR="004E5F11" w:rsidRPr="00D35E40">
              <w:rPr>
                <w:rFonts w:ascii="Times New Roman" w:eastAsia="Times New Roman" w:hAnsi="Times New Roman"/>
                <w:sz w:val="28"/>
                <w:szCs w:val="28"/>
                <w:lang w:eastAsia="ru-RU"/>
              </w:rPr>
              <w:t xml:space="preserve">начальника Управления </w:t>
            </w:r>
            <w:r w:rsidR="00B64F47"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eastAsia="ru-RU"/>
              </w:rPr>
              <w:t xml:space="preserve">по форме </w:t>
            </w:r>
            <w:r w:rsidR="009D4B03" w:rsidRPr="00D35E40">
              <w:rPr>
                <w:rFonts w:ascii="Times New Roman" w:eastAsia="Times New Roman" w:hAnsi="Times New Roman"/>
                <w:sz w:val="28"/>
                <w:szCs w:val="28"/>
                <w:lang w:eastAsia="ru-RU"/>
              </w:rPr>
              <w:t xml:space="preserve">согласно </w:t>
            </w:r>
            <w:r w:rsidRPr="00D35E40">
              <w:rPr>
                <w:rFonts w:ascii="Times New Roman" w:eastAsia="Times New Roman" w:hAnsi="Times New Roman"/>
                <w:sz w:val="28"/>
                <w:szCs w:val="28"/>
                <w:lang w:eastAsia="ru-RU"/>
              </w:rPr>
              <w:t>приложени</w:t>
            </w:r>
            <w:r w:rsidR="009D4B03" w:rsidRPr="00D35E40">
              <w:rPr>
                <w:rFonts w:ascii="Times New Roman" w:eastAsia="Times New Roman" w:hAnsi="Times New Roman"/>
                <w:sz w:val="28"/>
                <w:szCs w:val="28"/>
                <w:lang w:eastAsia="ru-RU"/>
              </w:rPr>
              <w:t>ю</w:t>
            </w:r>
            <w:r w:rsidRPr="00D35E40">
              <w:rPr>
                <w:rFonts w:ascii="Times New Roman" w:eastAsia="Times New Roman" w:hAnsi="Times New Roman"/>
                <w:sz w:val="28"/>
                <w:szCs w:val="28"/>
                <w:lang w:eastAsia="ru-RU"/>
              </w:rPr>
              <w:t xml:space="preserve">  1 к настоящему Административному регламенту</w:t>
            </w:r>
            <w:r w:rsidR="00B64F47"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eastAsia="ru-RU"/>
              </w:rPr>
              <w:t>;</w:t>
            </w:r>
          </w:p>
        </w:tc>
      </w:tr>
    </w:tbl>
    <w:p w:rsidR="003A785C" w:rsidRPr="00D35E40" w:rsidRDefault="00A110F8" w:rsidP="00A110F8">
      <w:pPr>
        <w:spacing w:after="0" w:line="240" w:lineRule="auto"/>
        <w:jc w:val="both"/>
        <w:rPr>
          <w:rFonts w:ascii="Times New Roman" w:hAnsi="Times New Roman"/>
          <w:color w:val="000000"/>
          <w:sz w:val="28"/>
          <w:szCs w:val="28"/>
          <w:lang w:eastAsia="ru-RU"/>
        </w:rPr>
      </w:pPr>
      <w:r w:rsidRPr="00D35E40">
        <w:rPr>
          <w:rFonts w:ascii="Times New Roman" w:hAnsi="Times New Roman"/>
          <w:color w:val="000000"/>
          <w:sz w:val="28"/>
          <w:szCs w:val="28"/>
          <w:lang w:eastAsia="ru-RU"/>
        </w:rPr>
        <w:t>  </w:t>
      </w:r>
      <w:r w:rsidRPr="00D35E40">
        <w:rPr>
          <w:rFonts w:ascii="Times New Roman" w:hAnsi="Times New Roman"/>
          <w:color w:val="000000"/>
          <w:sz w:val="28"/>
          <w:szCs w:val="28"/>
          <w:lang w:eastAsia="ru-RU"/>
        </w:rPr>
        <w:tab/>
        <w:t>-</w:t>
      </w:r>
      <w:r w:rsidR="003A785C" w:rsidRPr="00D35E40">
        <w:rPr>
          <w:rFonts w:ascii="Times New Roman" w:hAnsi="Times New Roman"/>
          <w:color w:val="000000"/>
          <w:sz w:val="28"/>
          <w:szCs w:val="28"/>
          <w:lang w:eastAsia="ru-RU"/>
        </w:rPr>
        <w:t>справк</w:t>
      </w:r>
      <w:r w:rsidR="00F540F2" w:rsidRPr="00D35E40">
        <w:rPr>
          <w:rFonts w:ascii="Times New Roman" w:hAnsi="Times New Roman"/>
          <w:color w:val="000000"/>
          <w:sz w:val="28"/>
          <w:szCs w:val="28"/>
          <w:lang w:eastAsia="ru-RU"/>
        </w:rPr>
        <w:t>у</w:t>
      </w:r>
      <w:r w:rsidR="003A785C" w:rsidRPr="00D35E40">
        <w:rPr>
          <w:rFonts w:ascii="Times New Roman" w:hAnsi="Times New Roman"/>
          <w:color w:val="000000"/>
          <w:sz w:val="28"/>
          <w:szCs w:val="28"/>
          <w:lang w:eastAsia="ru-RU"/>
        </w:rPr>
        <w:t xml:space="preserve"> с места работы, заверенн</w:t>
      </w:r>
      <w:r w:rsidR="00F540F2" w:rsidRPr="00D35E40">
        <w:rPr>
          <w:rFonts w:ascii="Times New Roman" w:hAnsi="Times New Roman"/>
          <w:color w:val="000000"/>
          <w:sz w:val="28"/>
          <w:szCs w:val="28"/>
          <w:lang w:eastAsia="ru-RU"/>
        </w:rPr>
        <w:t>ую</w:t>
      </w:r>
      <w:r w:rsidR="003A785C" w:rsidRPr="00D35E40">
        <w:rPr>
          <w:rFonts w:ascii="Times New Roman" w:hAnsi="Times New Roman"/>
          <w:color w:val="000000"/>
          <w:sz w:val="28"/>
          <w:szCs w:val="28"/>
          <w:lang w:eastAsia="ru-RU"/>
        </w:rPr>
        <w:t xml:space="preserve"> печатью организации, являющейся для </w:t>
      </w:r>
      <w:r w:rsidR="00F540F2" w:rsidRPr="00D35E40">
        <w:rPr>
          <w:rFonts w:ascii="Times New Roman" w:hAnsi="Times New Roman"/>
          <w:color w:val="000000"/>
          <w:sz w:val="28"/>
          <w:szCs w:val="28"/>
          <w:lang w:eastAsia="ru-RU"/>
        </w:rPr>
        <w:t xml:space="preserve">заявителя </w:t>
      </w:r>
      <w:r w:rsidR="003A785C" w:rsidRPr="00D35E40">
        <w:rPr>
          <w:rFonts w:ascii="Times New Roman" w:hAnsi="Times New Roman"/>
          <w:color w:val="000000"/>
          <w:sz w:val="28"/>
          <w:szCs w:val="28"/>
          <w:lang w:eastAsia="ru-RU"/>
        </w:rPr>
        <w:t xml:space="preserve"> основным местом работы, и подписью руководителя организации;</w:t>
      </w:r>
    </w:p>
    <w:p w:rsidR="00A110F8" w:rsidRPr="00D35E40" w:rsidRDefault="00A110F8" w:rsidP="00A110F8">
      <w:pPr>
        <w:spacing w:after="0" w:line="240" w:lineRule="auto"/>
        <w:jc w:val="both"/>
        <w:rPr>
          <w:rFonts w:ascii="Times New Roman" w:hAnsi="Times New Roman"/>
          <w:color w:val="000000"/>
          <w:sz w:val="28"/>
          <w:szCs w:val="28"/>
          <w:lang w:eastAsia="ru-RU"/>
        </w:rPr>
      </w:pPr>
      <w:r w:rsidRPr="00D35E40">
        <w:rPr>
          <w:rFonts w:ascii="Times New Roman" w:hAnsi="Times New Roman"/>
          <w:color w:val="000000"/>
          <w:sz w:val="28"/>
          <w:szCs w:val="28"/>
          <w:lang w:eastAsia="ru-RU"/>
        </w:rPr>
        <w:t xml:space="preserve">           - документ, подтверждающий передачу заявителем полномочий представителю (доверенность, в случае обращения за предоставлением муниципальной услуги  представителя заявителя)</w:t>
      </w:r>
      <w:r w:rsidR="00613D24">
        <w:rPr>
          <w:rFonts w:ascii="Times New Roman" w:hAnsi="Times New Roman"/>
          <w:color w:val="000000"/>
          <w:sz w:val="28"/>
          <w:szCs w:val="28"/>
          <w:lang w:eastAsia="ru-RU"/>
        </w:rPr>
        <w:t>.</w:t>
      </w:r>
    </w:p>
    <w:p w:rsidR="003A785C"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xml:space="preserve">  Документы, представляемые заявителем для предоставления муниципальной услуги, подаются в оригинал</w:t>
      </w:r>
      <w:r w:rsidR="003A785C" w:rsidRPr="00D35E40">
        <w:rPr>
          <w:rFonts w:ascii="Times New Roman" w:eastAsia="Times New Roman" w:hAnsi="Times New Roman"/>
          <w:sz w:val="28"/>
          <w:szCs w:val="28"/>
          <w:lang w:eastAsia="ru-RU"/>
        </w:rPr>
        <w:t>ах</w:t>
      </w:r>
      <w:r w:rsidRPr="00D35E40">
        <w:rPr>
          <w:rFonts w:ascii="Times New Roman" w:eastAsia="Times New Roman" w:hAnsi="Times New Roman"/>
          <w:sz w:val="28"/>
          <w:szCs w:val="28"/>
          <w:lang w:eastAsia="ru-RU"/>
        </w:rPr>
        <w:t>.</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2.6.2.</w:t>
      </w:r>
      <w:r w:rsidRPr="00D35E40">
        <w:rPr>
          <w:rFonts w:ascii="Times New Roman" w:hAnsi="Times New Roman"/>
          <w:sz w:val="28"/>
          <w:szCs w:val="28"/>
        </w:rPr>
        <w:t xml:space="preserve"> </w:t>
      </w:r>
      <w:r w:rsidRPr="00D35E40">
        <w:rPr>
          <w:rFonts w:ascii="Times New Roman" w:eastAsia="Times New Roman" w:hAnsi="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A400DD" w:rsidRPr="00D35E40">
        <w:rPr>
          <w:rFonts w:ascii="Times New Roman" w:eastAsia="Times New Roman" w:hAnsi="Times New Roman"/>
          <w:sz w:val="28"/>
          <w:szCs w:val="28"/>
          <w:lang w:eastAsia="ru-RU"/>
        </w:rPr>
        <w:t xml:space="preserve"> (далее – Согласие на обработку персональных данных)</w:t>
      </w:r>
      <w:r w:rsidRPr="00D35E40">
        <w:rPr>
          <w:rFonts w:ascii="Times New Roman" w:eastAsia="Times New Roman" w:hAnsi="Times New Roman"/>
          <w:sz w:val="28"/>
          <w:szCs w:val="28"/>
          <w:lang w:eastAsia="ru-RU"/>
        </w:rPr>
        <w:t>.</w:t>
      </w:r>
    </w:p>
    <w:p w:rsidR="00F83FB3" w:rsidRPr="00D35E40" w:rsidRDefault="00613D24" w:rsidP="00F83FB3">
      <w:pPr>
        <w:spacing w:after="0" w:line="240" w:lineRule="auto"/>
        <w:ind w:firstLine="540"/>
        <w:jc w:val="both"/>
        <w:rPr>
          <w:rFonts w:ascii="Times New Roman" w:eastAsia="Times New Roman" w:hAnsi="Times New Roman"/>
          <w:sz w:val="28"/>
          <w:szCs w:val="28"/>
          <w:lang w:eastAsia="ru-RU"/>
        </w:rPr>
      </w:pPr>
      <w:r>
        <w:rPr>
          <w:rFonts w:ascii="Times New Roman" w:hAnsi="Times New Roman"/>
          <w:bCs/>
          <w:sz w:val="28"/>
          <w:szCs w:val="28"/>
        </w:rPr>
        <w:t xml:space="preserve">      </w:t>
      </w:r>
      <w:r w:rsidR="00F83FB3" w:rsidRPr="00D35E40">
        <w:rPr>
          <w:rFonts w:ascii="Times New Roman" w:hAnsi="Times New Roman"/>
          <w:bCs/>
          <w:sz w:val="28"/>
          <w:szCs w:val="28"/>
        </w:rPr>
        <w:t xml:space="preserve">От имени заявителя вправе обратиться его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r w:rsidR="00F83FB3" w:rsidRPr="00D35E40">
        <w:rPr>
          <w:rFonts w:ascii="Times New Roman" w:hAnsi="Times New Roman"/>
          <w:bCs/>
          <w:sz w:val="28"/>
          <w:szCs w:val="28"/>
        </w:rPr>
        <w:lastRenderedPageBreak/>
        <w:t>статьей 185 Гражданского кодекса Российской Федерации, либо акта уполномоченного на то государственного органа или органа местного самоуправления.</w:t>
      </w:r>
    </w:p>
    <w:p w:rsidR="00A110F8" w:rsidRPr="00D35E40" w:rsidRDefault="00A110F8" w:rsidP="00A110F8">
      <w:pPr>
        <w:pStyle w:val="ConsPlusNormal"/>
        <w:ind w:firstLine="540"/>
        <w:jc w:val="both"/>
        <w:rPr>
          <w:rFonts w:ascii="Times New Roman" w:hAnsi="Times New Roman" w:cs="Times New Roman"/>
          <w:sz w:val="28"/>
          <w:szCs w:val="28"/>
        </w:rPr>
      </w:pPr>
      <w:r w:rsidRPr="00D35E40">
        <w:rPr>
          <w:rFonts w:ascii="Times New Roman" w:eastAsia="Times New Roman" w:hAnsi="Times New Roman" w:cs="Times New Roman"/>
          <w:sz w:val="28"/>
          <w:szCs w:val="28"/>
          <w:lang w:eastAsia="ru-RU"/>
        </w:rPr>
        <w:t xml:space="preserve">    2.6.3. </w:t>
      </w:r>
      <w:r w:rsidRPr="00D35E40">
        <w:rPr>
          <w:rFonts w:ascii="Times New Roman" w:hAnsi="Times New Roman" w:cs="Times New Roman"/>
          <w:sz w:val="28"/>
          <w:szCs w:val="28"/>
        </w:rPr>
        <w:t>Документы, который заявитель вправе предоставить самостоятельно, отсутствуют.</w:t>
      </w:r>
    </w:p>
    <w:p w:rsidR="00B57ACD" w:rsidRPr="00D35E40" w:rsidRDefault="009D4B03" w:rsidP="00B57ACD">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2.6.4. </w:t>
      </w:r>
      <w:r w:rsidR="00B57ACD" w:rsidRPr="00D35E40">
        <w:rPr>
          <w:rFonts w:ascii="Times New Roman" w:hAnsi="Times New Roman" w:cs="Times New Roman"/>
          <w:sz w:val="28"/>
          <w:szCs w:val="28"/>
        </w:rPr>
        <w:t>Для предоставления муниципальной услуги оздоровительная организация, в которой получатель меры социальной поддержки получает услуги по оздоровлению, в течение 12 календарных дней со дня окончания срока пребывания получателя муниципальной услуги в оздоровительной организации на основании соглашения представляет в Управление следующие документы:</w:t>
      </w:r>
    </w:p>
    <w:p w:rsidR="00B63447" w:rsidRPr="00D35E40" w:rsidRDefault="00B63447" w:rsidP="00B63447">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а) платежный документ, подтверждающий факт оплаты заявителем  в соответствии с заключенным с ним договором разницы между фактической стоимостью путевки и определенным размером возмещения;</w:t>
      </w:r>
    </w:p>
    <w:p w:rsidR="009D4B03" w:rsidRPr="00D35E40" w:rsidRDefault="00B63447" w:rsidP="00B63447">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б) отрывной талон путевки или копию отрывного талона путевки, подтверждающий пребывание заявителя  в оздоровительной организации.</w:t>
      </w:r>
    </w:p>
    <w:p w:rsidR="00A110F8" w:rsidRPr="00D35E40" w:rsidRDefault="00A110F8" w:rsidP="00A110F8">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2.6.</w:t>
      </w:r>
      <w:r w:rsidR="00E911F0" w:rsidRPr="00D35E40">
        <w:rPr>
          <w:rFonts w:ascii="Times New Roman" w:eastAsia="Times New Roman" w:hAnsi="Times New Roman"/>
          <w:sz w:val="28"/>
          <w:szCs w:val="28"/>
          <w:lang w:eastAsia="ru-RU"/>
        </w:rPr>
        <w:t>5</w:t>
      </w:r>
      <w:r w:rsidRPr="00D35E40">
        <w:rPr>
          <w:rFonts w:ascii="Times New Roman" w:eastAsia="Times New Roman" w:hAnsi="Times New Roman"/>
          <w:sz w:val="28"/>
          <w:szCs w:val="28"/>
          <w:lang w:eastAsia="ru-RU"/>
        </w:rPr>
        <w:t>. Запрещается требовать от заявителя:</w:t>
      </w:r>
    </w:p>
    <w:p w:rsidR="00A110F8" w:rsidRPr="00D35E40" w:rsidRDefault="00A110F8" w:rsidP="00A11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10F8" w:rsidRPr="00D35E40" w:rsidRDefault="00A110F8" w:rsidP="00A11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муниципальными правовыми актами муниципального образования «город Ульяновск»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110F8" w:rsidRPr="00D35E40" w:rsidRDefault="00A110F8" w:rsidP="00A11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2.7. Исчерпывающий перечень оснований для отказа в приеме документов,    необходимых для предоставления муниципальной  услуги</w:t>
      </w:r>
    </w:p>
    <w:p w:rsidR="00A110F8" w:rsidRPr="00D35E40" w:rsidRDefault="00A110F8" w:rsidP="00A11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При направлении запроса о предоставлении муниципальной услуги с использованием электронных документов, подписанных электронной подписью, основанием для отказа в приеме документов, необходимых для предоставления муниципальной услуги, является выявление несоблюдения установленных статьей 11 Федерального закона от 06.04.2011 № 63-ФЗ «Об электронной подписи» условий ее действительности.</w:t>
      </w:r>
    </w:p>
    <w:p w:rsidR="00E911F0" w:rsidRPr="00D35E40" w:rsidRDefault="00E911F0" w:rsidP="00A110F8">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Иные основания для отказа в приёме документов,</w:t>
      </w:r>
      <w:r w:rsidRPr="00D35E40">
        <w:rPr>
          <w:rFonts w:ascii="Times New Roman" w:hAnsi="Times New Roman"/>
          <w:sz w:val="28"/>
          <w:szCs w:val="28"/>
        </w:rPr>
        <w:t xml:space="preserve"> </w:t>
      </w:r>
      <w:r w:rsidRPr="00D35E40">
        <w:rPr>
          <w:rFonts w:ascii="Times New Roman" w:eastAsia="Times New Roman" w:hAnsi="Times New Roman"/>
          <w:sz w:val="28"/>
          <w:szCs w:val="28"/>
          <w:lang w:eastAsia="ru-RU"/>
        </w:rPr>
        <w:t>необходимых для предоставления муниципальной  услуги, не предусмотрен</w:t>
      </w:r>
      <w:r w:rsidR="007621AE" w:rsidRPr="00D35E40">
        <w:rPr>
          <w:rFonts w:ascii="Times New Roman" w:eastAsia="Times New Roman" w:hAnsi="Times New Roman"/>
          <w:sz w:val="28"/>
          <w:szCs w:val="28"/>
          <w:lang w:eastAsia="ru-RU"/>
        </w:rPr>
        <w:t>ы</w:t>
      </w:r>
      <w:r w:rsidRPr="00D35E40">
        <w:rPr>
          <w:rFonts w:ascii="Times New Roman" w:eastAsia="Times New Roman" w:hAnsi="Times New Roman"/>
          <w:sz w:val="28"/>
          <w:szCs w:val="28"/>
          <w:lang w:eastAsia="ru-RU"/>
        </w:rPr>
        <w:t>.</w:t>
      </w:r>
    </w:p>
    <w:p w:rsidR="00A110F8" w:rsidRPr="00D35E40" w:rsidRDefault="00A110F8" w:rsidP="00613D24">
      <w:pPr>
        <w:autoSpaceDE w:val="0"/>
        <w:autoSpaceDN w:val="0"/>
        <w:adjustRightInd w:val="0"/>
        <w:spacing w:after="0" w:line="240" w:lineRule="auto"/>
        <w:ind w:firstLine="708"/>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2.8. Исчерпывающий перечень оснований для приостановления и отказа в предоставлении муниципальной  услуги</w:t>
      </w:r>
    </w:p>
    <w:p w:rsidR="00A110F8" w:rsidRPr="00D35E40" w:rsidRDefault="00A110F8" w:rsidP="00A110F8">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lastRenderedPageBreak/>
        <w:tab/>
        <w:t>2.8.1. Оснований для приостановления предоставления муниципальной услуги законодательством Российской Федерации и муниципальными правовыми  актами не предусмотрено.</w:t>
      </w:r>
    </w:p>
    <w:p w:rsidR="00A110F8" w:rsidRPr="00D35E40" w:rsidRDefault="00A110F8" w:rsidP="00A110F8">
      <w:pPr>
        <w:widowControl w:val="0"/>
        <w:autoSpaceDE w:val="0"/>
        <w:autoSpaceDN w:val="0"/>
        <w:adjustRightInd w:val="0"/>
        <w:spacing w:after="0" w:line="240" w:lineRule="auto"/>
        <w:jc w:val="both"/>
        <w:outlineLvl w:val="1"/>
        <w:rPr>
          <w:rFonts w:ascii="Times New Roman" w:hAnsi="Times New Roman"/>
          <w:sz w:val="28"/>
          <w:szCs w:val="28"/>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xml:space="preserve">2.8.2.  </w:t>
      </w:r>
      <w:r w:rsidR="003A785C" w:rsidRPr="00D35E40">
        <w:rPr>
          <w:rFonts w:ascii="Times New Roman" w:eastAsia="Times New Roman" w:hAnsi="Times New Roman"/>
          <w:sz w:val="28"/>
          <w:szCs w:val="28"/>
          <w:lang w:eastAsia="ru-RU"/>
        </w:rPr>
        <w:t>Основаниями для отказа в предоставлении м</w:t>
      </w:r>
      <w:r w:rsidRPr="00D35E40">
        <w:rPr>
          <w:rFonts w:ascii="Times New Roman" w:hAnsi="Times New Roman"/>
          <w:sz w:val="28"/>
          <w:szCs w:val="28"/>
        </w:rPr>
        <w:t>униципальн</w:t>
      </w:r>
      <w:r w:rsidR="003A785C" w:rsidRPr="00D35E40">
        <w:rPr>
          <w:rFonts w:ascii="Times New Roman" w:hAnsi="Times New Roman"/>
          <w:sz w:val="28"/>
          <w:szCs w:val="28"/>
        </w:rPr>
        <w:t xml:space="preserve">ой </w:t>
      </w:r>
      <w:r w:rsidRPr="00D35E40">
        <w:rPr>
          <w:rFonts w:ascii="Times New Roman" w:hAnsi="Times New Roman"/>
          <w:sz w:val="28"/>
          <w:szCs w:val="28"/>
        </w:rPr>
        <w:t>услуг</w:t>
      </w:r>
      <w:r w:rsidR="003A785C" w:rsidRPr="00D35E40">
        <w:rPr>
          <w:rFonts w:ascii="Times New Roman" w:hAnsi="Times New Roman"/>
          <w:sz w:val="28"/>
          <w:szCs w:val="28"/>
        </w:rPr>
        <w:t>и являются:</w:t>
      </w:r>
    </w:p>
    <w:p w:rsidR="003A785C" w:rsidRPr="00D35E40" w:rsidRDefault="003A785C" w:rsidP="003A785C">
      <w:pPr>
        <w:widowControl w:val="0"/>
        <w:autoSpaceDE w:val="0"/>
        <w:autoSpaceDN w:val="0"/>
        <w:adjustRightInd w:val="0"/>
        <w:spacing w:after="0" w:line="240" w:lineRule="auto"/>
        <w:jc w:val="both"/>
        <w:outlineLvl w:val="1"/>
        <w:rPr>
          <w:rFonts w:ascii="Times New Roman" w:hAnsi="Times New Roman"/>
          <w:sz w:val="28"/>
          <w:szCs w:val="28"/>
        </w:rPr>
      </w:pPr>
      <w:r w:rsidRPr="00D35E40">
        <w:rPr>
          <w:rFonts w:ascii="Times New Roman" w:hAnsi="Times New Roman"/>
          <w:sz w:val="28"/>
          <w:szCs w:val="28"/>
        </w:rPr>
        <w:t xml:space="preserve">             а) заявитель не относится к категории получателей муниципальной услуги, указанной в пункт</w:t>
      </w:r>
      <w:r w:rsidR="00E911F0" w:rsidRPr="00D35E40">
        <w:rPr>
          <w:rFonts w:ascii="Times New Roman" w:hAnsi="Times New Roman"/>
          <w:sz w:val="28"/>
          <w:szCs w:val="28"/>
        </w:rPr>
        <w:t xml:space="preserve">е </w:t>
      </w:r>
      <w:r w:rsidR="00CE48A8" w:rsidRPr="00D35E40">
        <w:rPr>
          <w:rFonts w:ascii="Times New Roman" w:hAnsi="Times New Roman"/>
          <w:sz w:val="28"/>
          <w:szCs w:val="28"/>
        </w:rPr>
        <w:t xml:space="preserve">1.2 </w:t>
      </w:r>
      <w:r w:rsidRPr="00D35E40">
        <w:rPr>
          <w:rFonts w:ascii="Times New Roman" w:hAnsi="Times New Roman"/>
          <w:sz w:val="28"/>
          <w:szCs w:val="28"/>
        </w:rPr>
        <w:t xml:space="preserve"> настоящего </w:t>
      </w:r>
      <w:r w:rsidR="00CE48A8" w:rsidRPr="00D35E40">
        <w:rPr>
          <w:rFonts w:ascii="Times New Roman" w:hAnsi="Times New Roman"/>
          <w:sz w:val="28"/>
          <w:szCs w:val="28"/>
        </w:rPr>
        <w:t>Административного регламента</w:t>
      </w:r>
      <w:r w:rsidRPr="00D35E40">
        <w:rPr>
          <w:rFonts w:ascii="Times New Roman" w:hAnsi="Times New Roman"/>
          <w:sz w:val="28"/>
          <w:szCs w:val="28"/>
        </w:rPr>
        <w:t>;</w:t>
      </w:r>
    </w:p>
    <w:p w:rsidR="003A785C" w:rsidRDefault="00CE48A8" w:rsidP="003A785C">
      <w:pPr>
        <w:widowControl w:val="0"/>
        <w:autoSpaceDE w:val="0"/>
        <w:autoSpaceDN w:val="0"/>
        <w:adjustRightInd w:val="0"/>
        <w:spacing w:after="0" w:line="240" w:lineRule="auto"/>
        <w:jc w:val="both"/>
        <w:outlineLvl w:val="1"/>
        <w:rPr>
          <w:rFonts w:ascii="Times New Roman" w:hAnsi="Times New Roman"/>
          <w:sz w:val="28"/>
          <w:szCs w:val="28"/>
        </w:rPr>
      </w:pPr>
      <w:r w:rsidRPr="00D35E40">
        <w:rPr>
          <w:rFonts w:ascii="Times New Roman" w:hAnsi="Times New Roman"/>
          <w:sz w:val="28"/>
          <w:szCs w:val="28"/>
        </w:rPr>
        <w:t xml:space="preserve">             </w:t>
      </w:r>
      <w:r w:rsidR="003A785C" w:rsidRPr="00D35E40">
        <w:rPr>
          <w:rFonts w:ascii="Times New Roman" w:hAnsi="Times New Roman"/>
          <w:sz w:val="28"/>
          <w:szCs w:val="28"/>
        </w:rPr>
        <w:t>б) с момента последней реализации права заявителя на оздоровление не прошло три года.</w:t>
      </w:r>
    </w:p>
    <w:p w:rsidR="00613D24" w:rsidRPr="00D255FC" w:rsidRDefault="00613D24" w:rsidP="00613D24">
      <w:pPr>
        <w:spacing w:after="0" w:line="240" w:lineRule="auto"/>
        <w:ind w:left="709" w:hanging="1"/>
        <w:jc w:val="both"/>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t>2.9. Перечень услуг, которые являются необходимыми и обязательными для предоставления муниципальной  услуги</w:t>
      </w:r>
      <w:r>
        <w:rPr>
          <w:rFonts w:ascii="Times New Roman" w:eastAsia="Times New Roman" w:hAnsi="Times New Roman"/>
          <w:sz w:val="28"/>
          <w:szCs w:val="28"/>
          <w:lang w:eastAsia="ru-RU"/>
        </w:rPr>
        <w:t>, в том числе сведения о документе (документах), выданном (выдаваемых) организациями, участвующими в предоставлении муниципальной услуги</w:t>
      </w:r>
    </w:p>
    <w:p w:rsidR="00A110F8" w:rsidRPr="00D35E40" w:rsidRDefault="00A110F8" w:rsidP="00A110F8">
      <w:pPr>
        <w:spacing w:after="0" w:line="240" w:lineRule="auto"/>
        <w:ind w:hanging="1"/>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613D24">
        <w:rPr>
          <w:rFonts w:ascii="Times New Roman" w:eastAsia="Times New Roman" w:hAnsi="Times New Roman"/>
          <w:sz w:val="28"/>
          <w:szCs w:val="28"/>
          <w:lang w:eastAsia="ru-RU"/>
        </w:rPr>
        <w:t>У</w:t>
      </w:r>
      <w:r w:rsidRPr="00D35E40">
        <w:rPr>
          <w:rFonts w:ascii="Times New Roman" w:eastAsia="Times New Roman" w:hAnsi="Times New Roman"/>
          <w:sz w:val="28"/>
          <w:szCs w:val="28"/>
          <w:lang w:eastAsia="ru-RU"/>
        </w:rPr>
        <w:t>слуги, которые являются необходимыми и обязательными для предоставления муниципальной  услуги, отсутствуют</w:t>
      </w:r>
      <w:r w:rsidR="00613D24">
        <w:rPr>
          <w:rFonts w:ascii="Times New Roman" w:eastAsia="Times New Roman" w:hAnsi="Times New Roman"/>
          <w:sz w:val="28"/>
          <w:szCs w:val="28"/>
          <w:lang w:eastAsia="ru-RU"/>
        </w:rPr>
        <w:t>.</w:t>
      </w:r>
    </w:p>
    <w:p w:rsidR="00A110F8" w:rsidRPr="00D35E40" w:rsidRDefault="00A110F8" w:rsidP="00A110F8">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A110F8" w:rsidRPr="00D35E40" w:rsidRDefault="00A110F8" w:rsidP="00A110F8">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CE48A8"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 xml:space="preserve"> За предоставление муниципальной  услуги государственная пошлина или иная плата не взимается.</w:t>
      </w:r>
    </w:p>
    <w:p w:rsidR="00A110F8" w:rsidRPr="00D35E40" w:rsidRDefault="00A110F8" w:rsidP="00A110F8">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110F8" w:rsidRPr="00D35E40" w:rsidRDefault="00A110F8" w:rsidP="00A110F8">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r>
      <w:r w:rsidR="00E911F0" w:rsidRPr="00D35E40">
        <w:rPr>
          <w:rFonts w:ascii="Times New Roman" w:eastAsia="Times New Roman" w:hAnsi="Times New Roman"/>
          <w:sz w:val="28"/>
          <w:szCs w:val="28"/>
          <w:lang w:eastAsia="ru-RU"/>
        </w:rPr>
        <w:t>У</w:t>
      </w:r>
      <w:r w:rsidRPr="00D35E40">
        <w:rPr>
          <w:rFonts w:ascii="Times New Roman" w:eastAsia="Times New Roman" w:hAnsi="Times New Roman"/>
          <w:sz w:val="28"/>
          <w:szCs w:val="28"/>
          <w:lang w:eastAsia="ru-RU"/>
        </w:rPr>
        <w:t>слуг</w:t>
      </w:r>
      <w:r w:rsidR="00E911F0" w:rsidRPr="00D35E40">
        <w:rPr>
          <w:rFonts w:ascii="Times New Roman" w:eastAsia="Times New Roman" w:hAnsi="Times New Roman"/>
          <w:sz w:val="28"/>
          <w:szCs w:val="28"/>
          <w:lang w:eastAsia="ru-RU"/>
        </w:rPr>
        <w:t>и</w:t>
      </w:r>
      <w:r w:rsidRPr="00D35E40">
        <w:rPr>
          <w:rFonts w:ascii="Times New Roman" w:eastAsia="Times New Roman" w:hAnsi="Times New Roman"/>
          <w:sz w:val="28"/>
          <w:szCs w:val="28"/>
          <w:lang w:eastAsia="ru-RU"/>
        </w:rPr>
        <w:t>, которые являются необходимыми и обязательными для предоставления муниципальной  услуги,</w:t>
      </w:r>
      <w:r w:rsidR="00E911F0" w:rsidRPr="00D35E40">
        <w:rPr>
          <w:rFonts w:ascii="Times New Roman" w:eastAsia="Times New Roman" w:hAnsi="Times New Roman"/>
          <w:sz w:val="28"/>
          <w:szCs w:val="28"/>
          <w:lang w:eastAsia="ru-RU"/>
        </w:rPr>
        <w:t xml:space="preserve"> отсутствуют</w:t>
      </w:r>
      <w:r w:rsidRPr="00D35E40">
        <w:rPr>
          <w:rFonts w:ascii="Times New Roman" w:eastAsia="Times New Roman" w:hAnsi="Times New Roman"/>
          <w:sz w:val="28"/>
          <w:szCs w:val="28"/>
          <w:lang w:eastAsia="ru-RU"/>
        </w:rPr>
        <w:t>.</w:t>
      </w:r>
    </w:p>
    <w:p w:rsidR="00A110F8" w:rsidRPr="00D35E40" w:rsidRDefault="00A110F8" w:rsidP="00A110F8">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2.12.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w:t>
      </w:r>
      <w:r w:rsidR="00613D24">
        <w:rPr>
          <w:rFonts w:ascii="Times New Roman" w:eastAsia="Times New Roman" w:hAnsi="Times New Roman"/>
          <w:sz w:val="28"/>
          <w:szCs w:val="28"/>
          <w:lang w:eastAsia="ru-RU"/>
        </w:rPr>
        <w:t xml:space="preserve">муниципальной </w:t>
      </w:r>
      <w:r w:rsidRPr="00D35E40">
        <w:rPr>
          <w:rFonts w:ascii="Times New Roman" w:eastAsia="Times New Roman" w:hAnsi="Times New Roman"/>
          <w:sz w:val="28"/>
          <w:szCs w:val="28"/>
          <w:lang w:eastAsia="ru-RU"/>
        </w:rPr>
        <w:t>услуг</w:t>
      </w:r>
      <w:r w:rsidR="00613D24">
        <w:rPr>
          <w:rFonts w:ascii="Times New Roman" w:eastAsia="Times New Roman" w:hAnsi="Times New Roman"/>
          <w:sz w:val="28"/>
          <w:szCs w:val="28"/>
          <w:lang w:eastAsia="ru-RU"/>
        </w:rPr>
        <w:t>и</w:t>
      </w:r>
    </w:p>
    <w:p w:rsidR="00A110F8" w:rsidRPr="00D35E40" w:rsidRDefault="00A110F8" w:rsidP="00A110F8">
      <w:pPr>
        <w:tabs>
          <w:tab w:val="left" w:pos="0"/>
          <w:tab w:val="left" w:pos="1985"/>
          <w:tab w:val="left" w:pos="2410"/>
        </w:tabs>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613D24">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–15минут.</w:t>
      </w:r>
    </w:p>
    <w:p w:rsidR="00A110F8" w:rsidRPr="00D35E40" w:rsidRDefault="00A110F8" w:rsidP="00A110F8">
      <w:pPr>
        <w:tabs>
          <w:tab w:val="left" w:pos="0"/>
          <w:tab w:val="left" w:pos="1985"/>
          <w:tab w:val="left" w:pos="2410"/>
        </w:tabs>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xml:space="preserve">2.13.1.  Регистрация  запроса заявителя о предоставлении муниципальной  услуги с документами, указанными в </w:t>
      </w:r>
      <w:hyperlink r:id="rId13" w:history="1">
        <w:r w:rsidRPr="00D35E40">
          <w:rPr>
            <w:rFonts w:ascii="Times New Roman" w:eastAsia="Times New Roman" w:hAnsi="Times New Roman"/>
            <w:sz w:val="28"/>
            <w:szCs w:val="28"/>
            <w:lang w:eastAsia="ru-RU"/>
          </w:rPr>
          <w:t xml:space="preserve">пункте 2.6 </w:t>
        </w:r>
      </w:hyperlink>
      <w:r w:rsidRPr="00D35E40">
        <w:rPr>
          <w:rFonts w:ascii="Times New Roman" w:eastAsia="Times New Roman" w:hAnsi="Times New Roman"/>
          <w:sz w:val="28"/>
          <w:szCs w:val="28"/>
          <w:lang w:eastAsia="ru-RU"/>
        </w:rPr>
        <w:t xml:space="preserve"> настоящего Административного регламента,  осуществляется в день обращения  заявителя  в его  присутствии.</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2.13.2.  Процедура регистрации запроса заявителя  о предоставлении муниципальной  услуги с документами, указанными в </w:t>
      </w:r>
      <w:hyperlink r:id="rId14" w:history="1">
        <w:r w:rsidRPr="00D35E40">
          <w:rPr>
            <w:rFonts w:ascii="Times New Roman" w:eastAsia="Times New Roman" w:hAnsi="Times New Roman"/>
            <w:sz w:val="28"/>
            <w:szCs w:val="28"/>
            <w:lang w:eastAsia="ru-RU"/>
          </w:rPr>
          <w:t xml:space="preserve">пункте 2.6  </w:t>
        </w:r>
      </w:hyperlink>
      <w:r w:rsidRPr="00D35E40">
        <w:rPr>
          <w:rFonts w:ascii="Times New Roman" w:eastAsia="Times New Roman" w:hAnsi="Times New Roman"/>
          <w:sz w:val="28"/>
          <w:szCs w:val="28"/>
          <w:lang w:eastAsia="ru-RU"/>
        </w:rPr>
        <w:t>настоящего Административного регламента, осуществляется в порядке, предусмотренном  разделом 3 настоящего   Административного   регламента.</w:t>
      </w:r>
    </w:p>
    <w:p w:rsidR="00613D24" w:rsidRDefault="00613D24" w:rsidP="00A110F8">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p>
    <w:p w:rsidR="00613D24" w:rsidRDefault="00613D24" w:rsidP="00A110F8">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p>
    <w:p w:rsidR="00613D24" w:rsidRPr="00D255FC" w:rsidRDefault="00613D24" w:rsidP="00613D24">
      <w:pPr>
        <w:autoSpaceDE w:val="0"/>
        <w:autoSpaceDN w:val="0"/>
        <w:adjustRightInd w:val="0"/>
        <w:spacing w:after="0" w:line="240" w:lineRule="auto"/>
        <w:ind w:left="709" w:hanging="1"/>
        <w:jc w:val="both"/>
        <w:outlineLvl w:val="2"/>
        <w:rPr>
          <w:rFonts w:ascii="Times New Roman" w:eastAsia="Times New Roman" w:hAnsi="Times New Roman"/>
          <w:sz w:val="28"/>
          <w:szCs w:val="28"/>
          <w:lang w:eastAsia="ru-RU"/>
        </w:rPr>
      </w:pPr>
      <w:r w:rsidRPr="00D255FC">
        <w:rPr>
          <w:rFonts w:ascii="Times New Roman" w:eastAsia="Times New Roman" w:hAnsi="Times New Roman"/>
          <w:sz w:val="28"/>
          <w:szCs w:val="28"/>
          <w:lang w:eastAsia="ru-RU"/>
        </w:rPr>
        <w:lastRenderedPageBreak/>
        <w:t xml:space="preserve">2.14.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r>
        <w:rPr>
          <w:rFonts w:ascii="Times New Roman" w:eastAsia="Times New Roman" w:hAnsi="Times New Roman"/>
          <w:sz w:val="28"/>
          <w:szCs w:val="28"/>
          <w:lang w:eastAsia="ru-RU"/>
        </w:rPr>
        <w:t xml:space="preserve">муниципальных </w:t>
      </w:r>
      <w:r w:rsidRPr="00D255F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 xml:space="preserve"> и услуг организаций, участвующих в предоставлении муниципальной услуги</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2.14.1.  Организация приёма заявителей осуществляется в соответствии с графиком </w:t>
      </w:r>
      <w:r w:rsidR="004024C3" w:rsidRPr="00D35E40">
        <w:rPr>
          <w:rFonts w:ascii="Times New Roman" w:eastAsia="Times New Roman" w:hAnsi="Times New Roman"/>
          <w:sz w:val="28"/>
          <w:szCs w:val="28"/>
          <w:lang w:eastAsia="ru-RU"/>
        </w:rPr>
        <w:t>работы органов, участвующих в предоставлении муниципальной услуги</w:t>
      </w:r>
      <w:r w:rsidRPr="00D35E40">
        <w:rPr>
          <w:rFonts w:ascii="Times New Roman" w:eastAsia="Times New Roman" w:hAnsi="Times New Roman"/>
          <w:sz w:val="28"/>
          <w:szCs w:val="28"/>
          <w:lang w:eastAsia="ru-RU"/>
        </w:rPr>
        <w:t xml:space="preserve">, указанным в  пункте 1.3 настоящего Административного регламента. </w:t>
      </w:r>
    </w:p>
    <w:p w:rsidR="00A110F8" w:rsidRPr="00D35E40" w:rsidRDefault="00A110F8" w:rsidP="00A110F8">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2.14.2.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 / 2.4.1340-03 (зарегистрированы Министерством юстиции Российской Федерации 10.06.2003 N 4673) и оборудуются:</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а) системой кондиционирования воздуха,</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б) противопожарной системой и средствами пожаротушения,</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в) системой оповещения о возникновении чрезвычайной ситуации,</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г) системой охраны.</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Помещения для приёма заявителей должны обеспечивать возможность реализации прав </w:t>
      </w:r>
      <w:r w:rsidR="004024C3" w:rsidRPr="00D35E40">
        <w:rPr>
          <w:rFonts w:ascii="Times New Roman" w:eastAsia="Times New Roman" w:hAnsi="Times New Roman"/>
          <w:sz w:val="28"/>
          <w:szCs w:val="28"/>
          <w:lang w:eastAsia="ru-RU"/>
        </w:rPr>
        <w:t xml:space="preserve">инвалидов и </w:t>
      </w:r>
      <w:r w:rsidRPr="00D35E40">
        <w:rPr>
          <w:rFonts w:ascii="Times New Roman" w:eastAsia="Times New Roman" w:hAnsi="Times New Roman"/>
          <w:sz w:val="28"/>
          <w:szCs w:val="28"/>
          <w:lang w:eastAsia="ru-RU"/>
        </w:rPr>
        <w:t xml:space="preserve">лиц с ограниченными возможностями </w:t>
      </w:r>
      <w:r w:rsidR="004024C3" w:rsidRPr="00D35E40">
        <w:rPr>
          <w:rFonts w:ascii="Times New Roman" w:eastAsia="Times New Roman" w:hAnsi="Times New Roman"/>
          <w:sz w:val="28"/>
          <w:szCs w:val="28"/>
          <w:lang w:eastAsia="ru-RU"/>
        </w:rPr>
        <w:t xml:space="preserve">здоровья </w:t>
      </w:r>
      <w:r w:rsidRPr="00D35E40">
        <w:rPr>
          <w:rFonts w:ascii="Times New Roman" w:eastAsia="Times New Roman" w:hAnsi="Times New Roman"/>
          <w:sz w:val="28"/>
          <w:szCs w:val="28"/>
          <w:lang w:eastAsia="ru-RU"/>
        </w:rPr>
        <w:t xml:space="preserve"> на предоставление муниципальной  услуги. Помещения оборудуется пандусами, лифтами (при необходимости), санитарными помещениями (доступными для лиц с ограниченными возможностями</w:t>
      </w:r>
      <w:r w:rsidR="004024C3" w:rsidRPr="00D35E40">
        <w:rPr>
          <w:rFonts w:ascii="Times New Roman" w:eastAsia="Times New Roman" w:hAnsi="Times New Roman"/>
          <w:sz w:val="28"/>
          <w:szCs w:val="28"/>
          <w:lang w:eastAsia="ru-RU"/>
        </w:rPr>
        <w:t xml:space="preserve"> здоровья</w:t>
      </w:r>
      <w:r w:rsidRPr="00D35E40">
        <w:rPr>
          <w:rFonts w:ascii="Times New Roman" w:eastAsia="Times New Roman" w:hAnsi="Times New Roman"/>
          <w:sz w:val="28"/>
          <w:szCs w:val="28"/>
          <w:lang w:eastAsia="ru-RU"/>
        </w:rPr>
        <w:t>), расширенными проходами, позволяющими обеспечить беспрепятственный доступ к указанным помещениям лиц с ограниченными возможностями</w:t>
      </w:r>
      <w:r w:rsidR="004024C3" w:rsidRPr="00D35E40">
        <w:rPr>
          <w:rFonts w:ascii="Times New Roman" w:eastAsia="Times New Roman" w:hAnsi="Times New Roman"/>
          <w:sz w:val="28"/>
          <w:szCs w:val="28"/>
          <w:lang w:eastAsia="ru-RU"/>
        </w:rPr>
        <w:t xml:space="preserve"> здоровья</w:t>
      </w:r>
      <w:r w:rsidRPr="00D35E40">
        <w:rPr>
          <w:rFonts w:ascii="Times New Roman" w:eastAsia="Times New Roman" w:hAnsi="Times New Roman"/>
          <w:sz w:val="28"/>
          <w:szCs w:val="28"/>
          <w:lang w:eastAsia="ru-RU"/>
        </w:rPr>
        <w:t>, включая инвалидов, использующих кресла-коляски.</w:t>
      </w:r>
    </w:p>
    <w:p w:rsidR="00A110F8" w:rsidRPr="00D35E40" w:rsidRDefault="00A110F8" w:rsidP="00A110F8">
      <w:pPr>
        <w:autoSpaceDE w:val="0"/>
        <w:autoSpaceDN w:val="0"/>
        <w:adjustRightInd w:val="0"/>
        <w:spacing w:after="0" w:line="240" w:lineRule="auto"/>
        <w:ind w:firstLine="708"/>
        <w:jc w:val="both"/>
        <w:outlineLvl w:val="1"/>
        <w:rPr>
          <w:rFonts w:ascii="Times New Roman" w:hAnsi="Times New Roman"/>
          <w:sz w:val="28"/>
          <w:szCs w:val="28"/>
        </w:rPr>
      </w:pPr>
      <w:r w:rsidRPr="00D35E40">
        <w:rPr>
          <w:rFonts w:ascii="Times New Roman" w:hAnsi="Times New Roman"/>
          <w:sz w:val="28"/>
          <w:szCs w:val="28"/>
        </w:rPr>
        <w:t>На территории, прилегающей к зданиям Управления, образовательных организаций, должны быть предусмотрены  места парковки автотранспортных средств, в том числе не менее одного места для парковки специальных транспортных средств инвалидов. Доступ заявителей к парковочным местам является бесплатным.</w:t>
      </w:r>
    </w:p>
    <w:p w:rsidR="00A110F8" w:rsidRPr="00D35E40" w:rsidRDefault="00A110F8" w:rsidP="00A110F8">
      <w:pPr>
        <w:autoSpaceDE w:val="0"/>
        <w:autoSpaceDN w:val="0"/>
        <w:adjustRightInd w:val="0"/>
        <w:spacing w:after="0" w:line="240" w:lineRule="auto"/>
        <w:ind w:firstLine="708"/>
        <w:jc w:val="both"/>
        <w:outlineLvl w:val="1"/>
        <w:rPr>
          <w:rFonts w:ascii="Times New Roman" w:eastAsia="Times New Roman" w:hAnsi="Times New Roman"/>
          <w:sz w:val="28"/>
          <w:szCs w:val="28"/>
        </w:rPr>
      </w:pPr>
      <w:r w:rsidRPr="00D35E40">
        <w:rPr>
          <w:rFonts w:ascii="Times New Roman" w:hAnsi="Times New Roman"/>
          <w:sz w:val="28"/>
          <w:szCs w:val="28"/>
        </w:rPr>
        <w:t xml:space="preserve">2.14.3. </w:t>
      </w:r>
      <w:r w:rsidRPr="00D35E40">
        <w:rPr>
          <w:rFonts w:ascii="Times New Roman" w:eastAsia="Times New Roman" w:hAnsi="Times New Roman"/>
          <w:sz w:val="28"/>
          <w:szCs w:val="28"/>
        </w:rPr>
        <w:t>Помещение, в котором осуществляется прием заявителей, должно обеспечивать:</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-комфортное расположение заявителя и должностного лица Управления,  организации;</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-возможность и удобство оформления заявителем письменного заявления о предоставлении муниципальной  услуги;</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телефонную связь;</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возможность копирования документов;</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-доступ к текстам основных нормативных правовых актов, регламентирующих полномочия и сферу компетенции Управления;</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доступ к текстам нормативных правовых актов, регулирующих предоставление муниципальной  услуги.</w:t>
      </w:r>
    </w:p>
    <w:p w:rsidR="00A110F8" w:rsidRPr="00D35E40" w:rsidRDefault="00A110F8" w:rsidP="00A110F8">
      <w:pPr>
        <w:autoSpaceDE w:val="0"/>
        <w:autoSpaceDN w:val="0"/>
        <w:adjustRightInd w:val="0"/>
        <w:spacing w:after="0" w:line="240" w:lineRule="auto"/>
        <w:ind w:firstLine="708"/>
        <w:jc w:val="both"/>
        <w:outlineLvl w:val="1"/>
        <w:rPr>
          <w:rFonts w:ascii="Times New Roman" w:hAnsi="Times New Roman"/>
          <w:sz w:val="28"/>
          <w:szCs w:val="28"/>
        </w:rPr>
      </w:pPr>
      <w:r w:rsidRPr="00D35E40">
        <w:rPr>
          <w:rFonts w:ascii="Times New Roman" w:hAnsi="Times New Roman"/>
          <w:sz w:val="28"/>
          <w:szCs w:val="28"/>
        </w:rPr>
        <w:lastRenderedPageBreak/>
        <w:t>К информационным стендам должна быть обеспечена возможность свободного доступа заявителей.</w:t>
      </w:r>
    </w:p>
    <w:p w:rsidR="00A110F8" w:rsidRPr="00D35E40" w:rsidRDefault="00A110F8" w:rsidP="00A110F8">
      <w:pPr>
        <w:autoSpaceDE w:val="0"/>
        <w:autoSpaceDN w:val="0"/>
        <w:adjustRightInd w:val="0"/>
        <w:spacing w:after="0" w:line="240" w:lineRule="auto"/>
        <w:ind w:firstLine="708"/>
        <w:jc w:val="both"/>
        <w:outlineLvl w:val="1"/>
        <w:rPr>
          <w:rFonts w:ascii="Times New Roman" w:hAnsi="Times New Roman"/>
          <w:sz w:val="28"/>
          <w:szCs w:val="28"/>
        </w:rPr>
      </w:pPr>
      <w:r w:rsidRPr="00D35E40">
        <w:rPr>
          <w:rFonts w:ascii="Times New Roman" w:hAnsi="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2.14.4. Места информирования, предназначенные для ознакомления заявителей с информационными материалами, оборудуются:</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информационными стендами, на которых размещается визуальная и текстовая информация;</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стульями и столами для оформления документов.</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К информационным стендам должна быть обеспечена возможность свободного доступа заявителей.</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На информационных стендах, а также  на сайте Управления, образовательной организации в </w:t>
      </w:r>
      <w:r w:rsidR="007621AE" w:rsidRPr="00D35E40">
        <w:rPr>
          <w:rFonts w:ascii="Times New Roman" w:eastAsia="Times New Roman" w:hAnsi="Times New Roman"/>
          <w:sz w:val="28"/>
          <w:szCs w:val="28"/>
          <w:lang w:eastAsia="ru-RU"/>
        </w:rPr>
        <w:t>информационно-телекоммуникационной с</w:t>
      </w:r>
      <w:r w:rsidRPr="00D35E40">
        <w:rPr>
          <w:rFonts w:ascii="Times New Roman" w:eastAsia="Times New Roman" w:hAnsi="Times New Roman"/>
          <w:sz w:val="28"/>
          <w:szCs w:val="28"/>
          <w:lang w:eastAsia="ru-RU"/>
        </w:rPr>
        <w:t xml:space="preserve">ети </w:t>
      </w:r>
      <w:r w:rsidR="007621AE"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eastAsia="ru-RU"/>
        </w:rPr>
        <w:t>Интернет</w:t>
      </w:r>
      <w:r w:rsidR="007621AE"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eastAsia="ru-RU"/>
        </w:rPr>
        <w:t xml:space="preserve"> размещается следующая обязательная информация:</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контактные телефоны, график работы, фамилии, имена, отчества  должностных лиц Управления, осуществляющих прием и консультирование заявителей;</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процедура предоставления муниципальной услуги  в виде блок-схемы (</w:t>
      </w:r>
      <w:r w:rsidR="00095E7B">
        <w:rPr>
          <w:rFonts w:ascii="Times New Roman" w:eastAsia="Times New Roman" w:hAnsi="Times New Roman"/>
          <w:sz w:val="28"/>
          <w:szCs w:val="28"/>
          <w:lang w:eastAsia="ru-RU"/>
        </w:rPr>
        <w:t>п</w:t>
      </w:r>
      <w:r w:rsidRPr="00D35E40">
        <w:rPr>
          <w:rFonts w:ascii="Times New Roman" w:eastAsia="Times New Roman" w:hAnsi="Times New Roman"/>
          <w:sz w:val="28"/>
          <w:szCs w:val="28"/>
          <w:lang w:eastAsia="ru-RU"/>
        </w:rPr>
        <w:t xml:space="preserve">риложение 2  к настоящему Административному регламенту); </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 перечень документов, предоставляемых заявителями, для получения  муниципальной услуги;</w:t>
      </w:r>
    </w:p>
    <w:p w:rsidR="00A110F8" w:rsidRPr="00D35E40" w:rsidRDefault="00A110F8" w:rsidP="00A110F8">
      <w:pPr>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образец заполнения заявления, </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-выдержки  из  нормативных правовых актов, регулирующих деятельность по предоставлению муниципальной услуги;</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основания  отказа  в предоставлении муниципальной услуги;</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 настоящий Административный регламент.</w:t>
      </w:r>
    </w:p>
    <w:p w:rsidR="00A110F8" w:rsidRPr="00D35E40" w:rsidRDefault="00A110F8" w:rsidP="00A110F8">
      <w:pPr>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110F8" w:rsidRPr="00D35E40" w:rsidRDefault="00CE48A8" w:rsidP="00A110F8">
      <w:pPr>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A110F8" w:rsidRPr="00D35E40">
        <w:rPr>
          <w:rFonts w:ascii="Times New Roman" w:eastAsia="Times New Roman" w:hAnsi="Times New Roman"/>
          <w:sz w:val="28"/>
          <w:szCs w:val="28"/>
          <w:lang w:eastAsia="ru-RU"/>
        </w:rPr>
        <w:t>2.15. Показатели доступности и качества муниципальной  услуги</w:t>
      </w:r>
    </w:p>
    <w:p w:rsidR="00A110F8" w:rsidRPr="00D35E40" w:rsidRDefault="00A110F8" w:rsidP="00A110F8">
      <w:pPr>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CE48A8"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2.15.1. Показателями качества муниципальной услуги являются</w:t>
      </w:r>
    </w:p>
    <w:p w:rsidR="0069557E" w:rsidRPr="00D35E40" w:rsidRDefault="0069557E" w:rsidP="0069557E">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ab/>
        <w:t xml:space="preserve">-отсутствие нарушений </w:t>
      </w:r>
      <w:r w:rsidRPr="00D35E40">
        <w:rPr>
          <w:rFonts w:ascii="Times New Roman" w:hAnsi="Times New Roman"/>
          <w:sz w:val="28"/>
          <w:szCs w:val="28"/>
        </w:rPr>
        <w:t xml:space="preserve"> установленного срока предоставления </w:t>
      </w:r>
      <w:r w:rsidRPr="00D35E40">
        <w:rPr>
          <w:rFonts w:ascii="Times New Roman" w:eastAsia="Times New Roman" w:hAnsi="Times New Roman"/>
          <w:sz w:val="28"/>
          <w:szCs w:val="28"/>
          <w:lang w:eastAsia="ru-RU"/>
        </w:rPr>
        <w:t>муниципальной услуги;</w:t>
      </w:r>
    </w:p>
    <w:p w:rsidR="00A110F8" w:rsidRPr="00D35E40" w:rsidRDefault="00B42584" w:rsidP="00A110F8">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A110F8" w:rsidRPr="00D35E40">
        <w:rPr>
          <w:rFonts w:ascii="Times New Roman" w:eastAsia="Times New Roman" w:hAnsi="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4024C3" w:rsidRPr="00D35E40" w:rsidRDefault="004024C3" w:rsidP="00A110F8">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-комфортные условия приёма посетителей.</w:t>
      </w:r>
    </w:p>
    <w:p w:rsidR="00A110F8" w:rsidRPr="00D35E40" w:rsidRDefault="00A110F8" w:rsidP="00A110F8">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t>2.15.2.  Показателями  доступности муниципальной услуги являются:</w:t>
      </w:r>
    </w:p>
    <w:p w:rsidR="00A110F8" w:rsidRPr="00D35E40" w:rsidRDefault="00A110F8" w:rsidP="00A110F8">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-наличие различных способов получения информации о порядке предоставления муниципальной услуги;</w:t>
      </w:r>
    </w:p>
    <w:p w:rsidR="00A110F8" w:rsidRPr="00D35E40" w:rsidRDefault="00A110F8" w:rsidP="00A110F8">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-удобство и доступность предоставления информации;</w:t>
      </w:r>
    </w:p>
    <w:p w:rsidR="00A110F8" w:rsidRPr="00D35E40" w:rsidRDefault="002E26CB" w:rsidP="00A110F8">
      <w:pPr>
        <w:tabs>
          <w:tab w:val="left" w:pos="851"/>
          <w:tab w:val="left" w:pos="993"/>
          <w:tab w:val="left" w:pos="1134"/>
        </w:tabs>
        <w:autoSpaceDE w:val="0"/>
        <w:autoSpaceDN w:val="0"/>
        <w:adjustRightInd w:val="0"/>
        <w:spacing w:after="0" w:line="240" w:lineRule="auto"/>
        <w:contextualSpacing/>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A110F8" w:rsidRPr="00D35E40">
        <w:rPr>
          <w:rFonts w:ascii="Times New Roman" w:eastAsia="Times New Roman" w:hAnsi="Times New Roman"/>
          <w:sz w:val="28"/>
          <w:szCs w:val="28"/>
          <w:lang w:eastAsia="ru-RU"/>
        </w:rPr>
        <w:t xml:space="preserve">- транспортная доступность к месту предоставления муниципальной услуги;   </w:t>
      </w:r>
    </w:p>
    <w:p w:rsidR="00A110F8" w:rsidRPr="00D35E40" w:rsidRDefault="00A110F8" w:rsidP="00A110F8">
      <w:pPr>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color w:val="000000"/>
          <w:sz w:val="28"/>
          <w:szCs w:val="28"/>
          <w:lang w:eastAsia="ru-RU"/>
        </w:rPr>
        <w:lastRenderedPageBreak/>
        <w:t xml:space="preserve"> -</w:t>
      </w:r>
      <w:r w:rsidRPr="00D35E40">
        <w:rPr>
          <w:rFonts w:ascii="Times New Roman" w:eastAsia="Times New Roman" w:hAnsi="Times New Roman"/>
          <w:sz w:val="28"/>
          <w:szCs w:val="28"/>
          <w:lang w:eastAsia="ru-RU"/>
        </w:rPr>
        <w:t>беспрепятственный доступ для инвалидов и лиц с ограниченными возможностями здоровья к органам, осуществляющим предоставление муниципальной услуги.</w:t>
      </w:r>
    </w:p>
    <w:p w:rsidR="00A110F8" w:rsidRPr="00D35E40" w:rsidRDefault="00A110F8" w:rsidP="00A110F8">
      <w:pPr>
        <w:autoSpaceDE w:val="0"/>
        <w:autoSpaceDN w:val="0"/>
        <w:adjustRightInd w:val="0"/>
        <w:spacing w:after="0" w:line="240" w:lineRule="auto"/>
        <w:jc w:val="both"/>
        <w:outlineLvl w:val="1"/>
        <w:rPr>
          <w:rFonts w:ascii="Times New Roman" w:hAnsi="Times New Roman"/>
          <w:sz w:val="28"/>
          <w:szCs w:val="28"/>
        </w:rPr>
      </w:pPr>
      <w:r w:rsidRPr="00D35E40">
        <w:rPr>
          <w:rFonts w:ascii="Times New Roman" w:hAnsi="Times New Roman"/>
          <w:sz w:val="28"/>
          <w:szCs w:val="28"/>
        </w:rPr>
        <w:t xml:space="preserve"> </w:t>
      </w:r>
      <w:r w:rsidRPr="00D35E40">
        <w:rPr>
          <w:rFonts w:ascii="Times New Roman" w:hAnsi="Times New Roman"/>
          <w:sz w:val="28"/>
          <w:szCs w:val="28"/>
        </w:rPr>
        <w:tab/>
        <w:t>2.15.3. Заявитель  может в любое время получить информацию по вопросам предоставления муниципальной услуги (в том числе о ходе предоставления муниципальной услуги) лично, по телефону, в письменной форме путём направления ему ответа почтой, вручения ответа лично или отправления его по электронной почте.</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2.15.4. Количество взаимодействий заявителя с работниками организации  при предоставлении муниципальной услуги – не более </w:t>
      </w:r>
      <w:r w:rsidR="004024C3" w:rsidRPr="00D35E40">
        <w:rPr>
          <w:rFonts w:ascii="Times New Roman" w:eastAsia="Times New Roman" w:hAnsi="Times New Roman"/>
          <w:sz w:val="28"/>
          <w:szCs w:val="28"/>
          <w:lang w:eastAsia="ru-RU"/>
        </w:rPr>
        <w:t>одного</w:t>
      </w:r>
      <w:r w:rsidRPr="00D35E40">
        <w:rPr>
          <w:rFonts w:ascii="Times New Roman" w:eastAsia="Times New Roman" w:hAnsi="Times New Roman"/>
          <w:sz w:val="28"/>
          <w:szCs w:val="28"/>
          <w:lang w:eastAsia="ru-RU"/>
        </w:rPr>
        <w:t>,   общей  продолжительности -  не более 15 минут.</w:t>
      </w:r>
    </w:p>
    <w:p w:rsidR="00A110F8" w:rsidRPr="00D35E40" w:rsidRDefault="00A110F8" w:rsidP="00A110F8">
      <w:pPr>
        <w:autoSpaceDE w:val="0"/>
        <w:autoSpaceDN w:val="0"/>
        <w:adjustRightInd w:val="0"/>
        <w:spacing w:after="0" w:line="240" w:lineRule="auto"/>
        <w:ind w:left="709"/>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110F8" w:rsidRPr="00D35E40" w:rsidRDefault="00A110F8" w:rsidP="00A110F8">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D35E40">
        <w:rPr>
          <w:rFonts w:ascii="Times New Roman" w:eastAsia="Times New Roman" w:hAnsi="Times New Roman"/>
          <w:sz w:val="28"/>
          <w:szCs w:val="28"/>
          <w:lang w:eastAsia="ru-RU"/>
        </w:rPr>
        <w:t xml:space="preserve">2.16.1. </w:t>
      </w:r>
      <w:r w:rsidRPr="00D35E40">
        <w:rPr>
          <w:rFonts w:ascii="Times New Roman" w:eastAsia="Times New Roman" w:hAnsi="Times New Roman"/>
          <w:sz w:val="28"/>
          <w:szCs w:val="28"/>
          <w:lang w:eastAsia="ar-SA"/>
        </w:rPr>
        <w:t>Заявитель вправе обратиться за получением муниципальной услуги в электронной форме с использованием усиленной квалифици</w:t>
      </w:r>
      <w:r w:rsidR="0069557E" w:rsidRPr="00D35E40">
        <w:rPr>
          <w:rFonts w:ascii="Times New Roman" w:eastAsia="Times New Roman" w:hAnsi="Times New Roman"/>
          <w:sz w:val="28"/>
          <w:szCs w:val="28"/>
          <w:lang w:eastAsia="ar-SA"/>
        </w:rPr>
        <w:t>рованной электронной подписи</w:t>
      </w:r>
      <w:r w:rsidRPr="00D35E40">
        <w:rPr>
          <w:rFonts w:ascii="Times New Roman" w:eastAsia="Times New Roman" w:hAnsi="Times New Roman"/>
          <w:sz w:val="28"/>
          <w:szCs w:val="28"/>
          <w:lang w:eastAsia="ar-SA"/>
        </w:rPr>
        <w:t xml:space="preserve">. </w:t>
      </w:r>
    </w:p>
    <w:p w:rsidR="00095E7B" w:rsidRDefault="00A110F8" w:rsidP="00A110F8">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D35E40">
        <w:rPr>
          <w:rFonts w:ascii="Times New Roman" w:eastAsia="Times New Roman" w:hAnsi="Times New Roman"/>
          <w:sz w:val="28"/>
          <w:szCs w:val="28"/>
          <w:lang w:eastAsia="ar-SA"/>
        </w:rPr>
        <w:t xml:space="preserve">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15" w:history="1">
        <w:r w:rsidRPr="00D35E40">
          <w:rPr>
            <w:rFonts w:ascii="Times New Roman" w:eastAsia="Times New Roman" w:hAnsi="Times New Roman"/>
            <w:sz w:val="28"/>
            <w:szCs w:val="28"/>
            <w:lang w:eastAsia="ar-SA"/>
          </w:rPr>
          <w:t>законом</w:t>
        </w:r>
      </w:hyperlink>
      <w:r w:rsidRPr="00D35E40">
        <w:rPr>
          <w:rFonts w:ascii="Times New Roman" w:eastAsia="Times New Roman" w:hAnsi="Times New Roman"/>
          <w:sz w:val="28"/>
          <w:szCs w:val="28"/>
          <w:lang w:eastAsia="ar-SA"/>
        </w:rPr>
        <w:t xml:space="preserve"> от 06.04.2011 № 63-ФЗ «Об электронной подписи»</w:t>
      </w:r>
      <w:r w:rsidR="00095E7B">
        <w:rPr>
          <w:rFonts w:ascii="Times New Roman" w:eastAsia="Times New Roman" w:hAnsi="Times New Roman"/>
          <w:sz w:val="28"/>
          <w:szCs w:val="28"/>
          <w:lang w:eastAsia="ar-SA"/>
        </w:rPr>
        <w:t>.</w:t>
      </w:r>
    </w:p>
    <w:p w:rsidR="00A110F8" w:rsidRPr="00D35E40" w:rsidRDefault="00A110F8" w:rsidP="00A110F8">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D35E40">
        <w:rPr>
          <w:rFonts w:ascii="Times New Roman" w:eastAsia="Times New Roman" w:hAnsi="Times New Roman"/>
          <w:sz w:val="28"/>
          <w:szCs w:val="28"/>
          <w:lang w:eastAsia="ar-SA"/>
        </w:rPr>
        <w:t xml:space="preserve">    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A110F8" w:rsidRPr="00D35E40" w:rsidRDefault="00A110F8" w:rsidP="00A110F8">
      <w:pPr>
        <w:spacing w:after="0" w:line="240" w:lineRule="auto"/>
        <w:ind w:firstLine="708"/>
        <w:jc w:val="both"/>
        <w:rPr>
          <w:rFonts w:ascii="Times New Roman" w:eastAsia="Times New Roman" w:hAnsi="Times New Roman"/>
          <w:sz w:val="28"/>
          <w:szCs w:val="28"/>
          <w:lang w:eastAsia="ar-SA"/>
        </w:rPr>
      </w:pPr>
      <w:r w:rsidRPr="00D35E40">
        <w:rPr>
          <w:rFonts w:ascii="Times New Roman" w:eastAsia="Times New Roman" w:hAnsi="Times New Roman"/>
          <w:sz w:val="28"/>
          <w:szCs w:val="28"/>
          <w:lang w:eastAsia="ar-SA"/>
        </w:rPr>
        <w:t xml:space="preserve"> Использование заявителем квалифицированной подписи осуществляется с соблюдением обязанностей, предусмотренных </w:t>
      </w:r>
      <w:hyperlink r:id="rId16" w:history="1">
        <w:r w:rsidRPr="00D35E40">
          <w:rPr>
            <w:rFonts w:ascii="Times New Roman" w:eastAsia="Times New Roman" w:hAnsi="Times New Roman"/>
            <w:sz w:val="28"/>
            <w:szCs w:val="28"/>
            <w:lang w:eastAsia="ar-SA"/>
          </w:rPr>
          <w:t>статьёй 10</w:t>
        </w:r>
      </w:hyperlink>
      <w:r w:rsidRPr="00D35E40">
        <w:rPr>
          <w:rFonts w:ascii="Times New Roman" w:eastAsia="Times New Roman" w:hAnsi="Times New Roman"/>
          <w:sz w:val="28"/>
          <w:szCs w:val="28"/>
          <w:lang w:eastAsia="ar-SA"/>
        </w:rPr>
        <w:t xml:space="preserve"> Федерального закона от 06.04.2011 № 63-ФЗ «Об электронной подписи»</w:t>
      </w:r>
      <w:r w:rsidR="00095E7B">
        <w:rPr>
          <w:rFonts w:ascii="Times New Roman" w:eastAsia="Times New Roman" w:hAnsi="Times New Roman"/>
          <w:sz w:val="28"/>
          <w:szCs w:val="28"/>
          <w:lang w:eastAsia="ar-SA"/>
        </w:rPr>
        <w:t>.</w:t>
      </w:r>
    </w:p>
    <w:p w:rsidR="00CB2711" w:rsidRPr="00D35E40" w:rsidRDefault="00CB2711" w:rsidP="00CB271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Предоставление муниципальной услуги через МФЦ осуществляется в соответствии с  </w:t>
      </w:r>
      <w:r w:rsidRPr="00D35E40">
        <w:rPr>
          <w:rFonts w:ascii="Times New Roman" w:eastAsia="Times New Roman" w:hAnsi="Times New Roman"/>
          <w:bCs/>
          <w:sz w:val="28"/>
          <w:szCs w:val="28"/>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400DD" w:rsidRPr="00D35E40" w:rsidRDefault="00A400DD" w:rsidP="00A110F8">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FB3528" w:rsidRPr="00D35E40" w:rsidRDefault="00FB3528" w:rsidP="00FB352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3. Состав, последовательность и сроки</w:t>
      </w:r>
    </w:p>
    <w:p w:rsidR="00FB3528" w:rsidRPr="00D35E40" w:rsidRDefault="00FB3528" w:rsidP="00FB3528">
      <w:pPr>
        <w:autoSpaceDE w:val="0"/>
        <w:autoSpaceDN w:val="0"/>
        <w:adjustRightInd w:val="0"/>
        <w:spacing w:after="0" w:line="240" w:lineRule="auto"/>
        <w:jc w:val="center"/>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выполнения административных процедур, требования к порядку</w:t>
      </w:r>
    </w:p>
    <w:p w:rsidR="00FB3528" w:rsidRPr="00D35E40" w:rsidRDefault="00FB3528" w:rsidP="00FB3528">
      <w:pPr>
        <w:autoSpaceDE w:val="0"/>
        <w:autoSpaceDN w:val="0"/>
        <w:adjustRightInd w:val="0"/>
        <w:spacing w:after="0" w:line="240" w:lineRule="auto"/>
        <w:jc w:val="center"/>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их выполнения, в том числе особенности выполнения</w:t>
      </w:r>
    </w:p>
    <w:p w:rsidR="00FB3528" w:rsidRPr="00D35E40" w:rsidRDefault="00FB3528" w:rsidP="00FB3528">
      <w:pPr>
        <w:autoSpaceDE w:val="0"/>
        <w:autoSpaceDN w:val="0"/>
        <w:adjustRightInd w:val="0"/>
        <w:spacing w:after="0" w:line="240" w:lineRule="auto"/>
        <w:jc w:val="center"/>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административных процедур в электронной форме</w:t>
      </w:r>
    </w:p>
    <w:p w:rsidR="00FB3528" w:rsidRPr="00D35E40" w:rsidRDefault="00FB3528" w:rsidP="00FB3528">
      <w:pPr>
        <w:autoSpaceDE w:val="0"/>
        <w:autoSpaceDN w:val="0"/>
        <w:adjustRightInd w:val="0"/>
        <w:spacing w:after="0" w:line="240" w:lineRule="auto"/>
        <w:jc w:val="both"/>
        <w:rPr>
          <w:rFonts w:ascii="Times New Roman" w:eastAsia="Times New Roman" w:hAnsi="Times New Roman"/>
          <w:sz w:val="28"/>
          <w:szCs w:val="28"/>
          <w:lang w:eastAsia="ru-RU"/>
        </w:rPr>
      </w:pPr>
    </w:p>
    <w:p w:rsidR="00FB3528" w:rsidRPr="00D35E40" w:rsidRDefault="00FB3528" w:rsidP="00095E7B">
      <w:pPr>
        <w:autoSpaceDE w:val="0"/>
        <w:autoSpaceDN w:val="0"/>
        <w:adjustRightInd w:val="0"/>
        <w:spacing w:after="0" w:line="240" w:lineRule="auto"/>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r>
      <w:r w:rsidR="00287DA0" w:rsidRPr="00D35E40">
        <w:rPr>
          <w:rFonts w:ascii="Times New Roman" w:eastAsia="Times New Roman" w:hAnsi="Times New Roman"/>
          <w:sz w:val="28"/>
          <w:szCs w:val="28"/>
          <w:lang w:eastAsia="ru-RU"/>
        </w:rPr>
        <w:t>3.1.</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Предоставление муниципальной услуги включает в себя последовательность следующих административных процедур:</w:t>
      </w:r>
    </w:p>
    <w:p w:rsidR="000E706D" w:rsidRPr="00D35E40" w:rsidRDefault="00FB3528" w:rsidP="00FB352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1</w:t>
      </w:r>
      <w:r w:rsidR="00F540F2" w:rsidRPr="00D35E40">
        <w:rPr>
          <w:rFonts w:ascii="Times New Roman" w:eastAsia="Times New Roman" w:hAnsi="Times New Roman"/>
          <w:sz w:val="28"/>
          <w:szCs w:val="28"/>
          <w:lang w:eastAsia="ru-RU"/>
        </w:rPr>
        <w:t xml:space="preserve">) </w:t>
      </w:r>
      <w:r w:rsidR="00095E7B">
        <w:rPr>
          <w:rFonts w:ascii="Times New Roman" w:eastAsia="Times New Roman" w:hAnsi="Times New Roman"/>
          <w:sz w:val="28"/>
          <w:szCs w:val="28"/>
          <w:lang w:eastAsia="ru-RU"/>
        </w:rPr>
        <w:t xml:space="preserve">  </w:t>
      </w:r>
      <w:r w:rsidR="00F540F2" w:rsidRPr="00D35E40">
        <w:rPr>
          <w:rFonts w:ascii="Times New Roman" w:eastAsia="Times New Roman" w:hAnsi="Times New Roman"/>
          <w:sz w:val="28"/>
          <w:szCs w:val="28"/>
          <w:lang w:eastAsia="ru-RU"/>
        </w:rPr>
        <w:t>регистраци</w:t>
      </w:r>
      <w:r w:rsidR="00CB2711" w:rsidRPr="00D35E40">
        <w:rPr>
          <w:rFonts w:ascii="Times New Roman" w:eastAsia="Times New Roman" w:hAnsi="Times New Roman"/>
          <w:sz w:val="28"/>
          <w:szCs w:val="28"/>
          <w:lang w:eastAsia="ru-RU"/>
        </w:rPr>
        <w:t>я</w:t>
      </w:r>
      <w:r w:rsidR="00F540F2" w:rsidRPr="00D35E40">
        <w:rPr>
          <w:rFonts w:ascii="Times New Roman" w:eastAsia="Times New Roman" w:hAnsi="Times New Roman"/>
          <w:sz w:val="28"/>
          <w:szCs w:val="28"/>
          <w:lang w:eastAsia="ru-RU"/>
        </w:rPr>
        <w:t xml:space="preserve">  запроса о предоставлении муниципал</w:t>
      </w:r>
      <w:r w:rsidR="002B4A19" w:rsidRPr="00D35E40">
        <w:rPr>
          <w:rFonts w:ascii="Times New Roman" w:eastAsia="Times New Roman" w:hAnsi="Times New Roman"/>
          <w:sz w:val="28"/>
          <w:szCs w:val="28"/>
          <w:lang w:eastAsia="ru-RU"/>
        </w:rPr>
        <w:t>ьной услуги в электрон</w:t>
      </w:r>
      <w:r w:rsidR="00366139" w:rsidRPr="00D35E40">
        <w:rPr>
          <w:rFonts w:ascii="Times New Roman" w:eastAsia="Times New Roman" w:hAnsi="Times New Roman"/>
          <w:sz w:val="28"/>
          <w:szCs w:val="28"/>
          <w:lang w:eastAsia="ru-RU"/>
        </w:rPr>
        <w:t>ной форме на сайте Министерства и вхождение в квоту численности</w:t>
      </w:r>
      <w:r w:rsidR="00366139" w:rsidRPr="00D35E40">
        <w:rPr>
          <w:rFonts w:ascii="Times New Roman" w:hAnsi="Times New Roman"/>
          <w:sz w:val="28"/>
          <w:szCs w:val="28"/>
        </w:rPr>
        <w:t xml:space="preserve"> </w:t>
      </w:r>
      <w:r w:rsidR="00366139" w:rsidRPr="00D35E40">
        <w:rPr>
          <w:rFonts w:ascii="Times New Roman" w:eastAsia="Times New Roman" w:hAnsi="Times New Roman"/>
          <w:sz w:val="28"/>
          <w:szCs w:val="28"/>
          <w:lang w:eastAsia="ru-RU"/>
        </w:rPr>
        <w:lastRenderedPageBreak/>
        <w:t>заявителей, оздоровление  которых должно быть обеспечено в текущем календарном году</w:t>
      </w:r>
      <w:r w:rsidR="00095E7B">
        <w:rPr>
          <w:rFonts w:ascii="Times New Roman" w:eastAsia="Times New Roman" w:hAnsi="Times New Roman"/>
          <w:sz w:val="28"/>
          <w:szCs w:val="28"/>
          <w:lang w:eastAsia="ru-RU"/>
        </w:rPr>
        <w:t>;</w:t>
      </w:r>
    </w:p>
    <w:p w:rsidR="00FB3528" w:rsidRPr="00D35E40" w:rsidRDefault="000773F4" w:rsidP="00FB352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287DA0" w:rsidRPr="00D35E40">
        <w:rPr>
          <w:rFonts w:ascii="Times New Roman" w:eastAsia="Times New Roman" w:hAnsi="Times New Roman"/>
          <w:sz w:val="28"/>
          <w:szCs w:val="28"/>
          <w:lang w:eastAsia="ru-RU"/>
        </w:rPr>
        <w:t xml:space="preserve"> </w:t>
      </w:r>
      <w:r w:rsidR="00145160" w:rsidRPr="00D35E40">
        <w:rPr>
          <w:rFonts w:ascii="Times New Roman" w:eastAsia="Times New Roman" w:hAnsi="Times New Roman"/>
          <w:sz w:val="28"/>
          <w:szCs w:val="28"/>
          <w:lang w:eastAsia="ru-RU"/>
        </w:rPr>
        <w:t>2</w:t>
      </w:r>
      <w:r w:rsidR="00287DA0" w:rsidRPr="00D35E40">
        <w:rPr>
          <w:rFonts w:ascii="Times New Roman" w:eastAsia="Times New Roman" w:hAnsi="Times New Roman"/>
          <w:sz w:val="28"/>
          <w:szCs w:val="28"/>
          <w:lang w:eastAsia="ru-RU"/>
        </w:rPr>
        <w:t xml:space="preserve">) </w:t>
      </w:r>
      <w:r w:rsidR="00095E7B">
        <w:rPr>
          <w:rFonts w:ascii="Times New Roman" w:eastAsia="Times New Roman" w:hAnsi="Times New Roman"/>
          <w:sz w:val="28"/>
          <w:szCs w:val="28"/>
          <w:lang w:eastAsia="ru-RU"/>
        </w:rPr>
        <w:t xml:space="preserve"> </w:t>
      </w:r>
      <w:r w:rsidR="00FB3528" w:rsidRPr="00D35E40">
        <w:rPr>
          <w:rFonts w:ascii="Times New Roman" w:eastAsia="Times New Roman" w:hAnsi="Times New Roman"/>
          <w:sz w:val="28"/>
          <w:szCs w:val="28"/>
          <w:lang w:eastAsia="ru-RU"/>
        </w:rPr>
        <w:t>прием и регистрация  заявления на предоставление муниципальной услуги с прилагаемыми документами, предусмотренными настоящим Административным регламентом;</w:t>
      </w:r>
    </w:p>
    <w:p w:rsidR="00287DA0" w:rsidRPr="00D35E40" w:rsidRDefault="00FB3528" w:rsidP="00FB352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145160" w:rsidRPr="00D35E40">
        <w:rPr>
          <w:rFonts w:ascii="Times New Roman" w:eastAsia="Times New Roman" w:hAnsi="Times New Roman"/>
          <w:sz w:val="28"/>
          <w:szCs w:val="28"/>
          <w:lang w:eastAsia="ru-RU"/>
        </w:rPr>
        <w:t>3</w:t>
      </w:r>
      <w:r w:rsidRPr="00D35E40">
        <w:rPr>
          <w:rFonts w:ascii="Times New Roman" w:eastAsia="Times New Roman" w:hAnsi="Times New Roman"/>
          <w:sz w:val="28"/>
          <w:szCs w:val="28"/>
          <w:lang w:eastAsia="ru-RU"/>
        </w:rPr>
        <w:t>)</w:t>
      </w:r>
      <w:r w:rsidR="00287DA0" w:rsidRPr="00D35E40">
        <w:rPr>
          <w:rFonts w:ascii="Times New Roman" w:eastAsia="Times New Roman" w:hAnsi="Times New Roman"/>
          <w:sz w:val="28"/>
          <w:szCs w:val="28"/>
          <w:lang w:eastAsia="ru-RU"/>
        </w:rPr>
        <w:t xml:space="preserve"> </w:t>
      </w:r>
      <w:r w:rsidR="00095E7B">
        <w:rPr>
          <w:rFonts w:ascii="Times New Roman" w:eastAsia="Times New Roman" w:hAnsi="Times New Roman"/>
          <w:sz w:val="28"/>
          <w:szCs w:val="28"/>
          <w:lang w:eastAsia="ru-RU"/>
        </w:rPr>
        <w:t xml:space="preserve"> </w:t>
      </w:r>
      <w:r w:rsidR="00287DA0" w:rsidRPr="00D35E40">
        <w:rPr>
          <w:rFonts w:ascii="Times New Roman" w:eastAsia="Times New Roman" w:hAnsi="Times New Roman"/>
          <w:sz w:val="28"/>
          <w:szCs w:val="28"/>
          <w:lang w:eastAsia="ru-RU"/>
        </w:rPr>
        <w:t>рассмотрение заявления  на предмет выявления оснований для отказа в предоставлении муниципальной услуги и принятие решения о предоставлении меры социальной поддержки или отказе в ее предоставлении;</w:t>
      </w:r>
    </w:p>
    <w:p w:rsidR="00FB3528" w:rsidRPr="00D35E40" w:rsidRDefault="00FB3528" w:rsidP="00FB3528">
      <w:pPr>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145160" w:rsidRPr="00D35E40">
        <w:rPr>
          <w:rFonts w:ascii="Times New Roman" w:eastAsia="Times New Roman" w:hAnsi="Times New Roman"/>
          <w:sz w:val="28"/>
          <w:szCs w:val="28"/>
          <w:lang w:eastAsia="ru-RU"/>
        </w:rPr>
        <w:t>4</w:t>
      </w:r>
      <w:r w:rsidRPr="00D35E40">
        <w:rPr>
          <w:rFonts w:ascii="Times New Roman" w:eastAsia="Times New Roman" w:hAnsi="Times New Roman"/>
          <w:sz w:val="28"/>
          <w:szCs w:val="28"/>
          <w:lang w:eastAsia="ru-RU"/>
        </w:rPr>
        <w:t>)</w:t>
      </w:r>
      <w:r w:rsidR="007D3825" w:rsidRPr="00D35E40">
        <w:rPr>
          <w:rFonts w:ascii="Times New Roman" w:eastAsia="Times New Roman" w:hAnsi="Times New Roman"/>
          <w:sz w:val="28"/>
          <w:szCs w:val="28"/>
          <w:lang w:eastAsia="ru-RU"/>
        </w:rPr>
        <w:t xml:space="preserve">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предоставление муниципальной услуги</w:t>
      </w:r>
      <w:r w:rsidR="00095E7B">
        <w:rPr>
          <w:rFonts w:ascii="Times New Roman" w:eastAsia="Times New Roman" w:hAnsi="Times New Roman"/>
          <w:sz w:val="28"/>
          <w:szCs w:val="28"/>
          <w:lang w:eastAsia="ru-RU"/>
        </w:rPr>
        <w:t>.</w:t>
      </w:r>
    </w:p>
    <w:p w:rsidR="00FB3528" w:rsidRPr="00D35E40" w:rsidRDefault="00FB3528" w:rsidP="00FB352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Последовательность действий при предоставлении муниципальной  услуги отражена в блок-схеме по предоставлению муниципальной услуги, предусмотренной </w:t>
      </w:r>
      <w:hyperlink r:id="rId17" w:history="1">
        <w:r w:rsidRPr="00D35E40">
          <w:rPr>
            <w:rFonts w:ascii="Times New Roman" w:eastAsia="Times New Roman" w:hAnsi="Times New Roman"/>
            <w:sz w:val="28"/>
            <w:szCs w:val="28"/>
            <w:lang w:eastAsia="ru-RU"/>
          </w:rPr>
          <w:t xml:space="preserve">приложением </w:t>
        </w:r>
      </w:hyperlink>
      <w:r w:rsidRPr="00D35E40">
        <w:rPr>
          <w:rFonts w:ascii="Times New Roman" w:eastAsia="Times New Roman" w:hAnsi="Times New Roman"/>
          <w:sz w:val="28"/>
          <w:szCs w:val="28"/>
          <w:lang w:eastAsia="ru-RU"/>
        </w:rPr>
        <w:t>к настоящему Административному регламенту.</w:t>
      </w:r>
    </w:p>
    <w:p w:rsidR="008D5DB0" w:rsidRPr="00D35E40" w:rsidRDefault="00FB3528" w:rsidP="00FB3528">
      <w:pPr>
        <w:autoSpaceDE w:val="0"/>
        <w:autoSpaceDN w:val="0"/>
        <w:adjustRightInd w:val="0"/>
        <w:spacing w:after="0" w:line="240" w:lineRule="auto"/>
        <w:ind w:firstLine="708"/>
        <w:jc w:val="both"/>
        <w:outlineLvl w:val="2"/>
        <w:rPr>
          <w:rFonts w:ascii="Times New Roman" w:eastAsia="Times New Roman" w:hAnsi="Times New Roman"/>
          <w:color w:val="000000"/>
          <w:sz w:val="28"/>
          <w:szCs w:val="28"/>
          <w:lang w:eastAsia="ru-RU"/>
        </w:rPr>
      </w:pPr>
      <w:r w:rsidRPr="00D35E40">
        <w:rPr>
          <w:rFonts w:ascii="Times New Roman" w:eastAsia="Times New Roman" w:hAnsi="Times New Roman"/>
          <w:sz w:val="28"/>
          <w:szCs w:val="28"/>
          <w:lang w:eastAsia="ru-RU"/>
        </w:rPr>
        <w:t>3.</w:t>
      </w:r>
      <w:r w:rsidR="00287DA0" w:rsidRPr="00D35E40">
        <w:rPr>
          <w:rFonts w:ascii="Times New Roman" w:eastAsia="Times New Roman" w:hAnsi="Times New Roman"/>
          <w:sz w:val="28"/>
          <w:szCs w:val="28"/>
          <w:lang w:eastAsia="ru-RU"/>
        </w:rPr>
        <w:t>2</w:t>
      </w: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color w:val="000000"/>
          <w:sz w:val="28"/>
          <w:szCs w:val="28"/>
          <w:lang w:eastAsia="ru-RU"/>
        </w:rPr>
        <w:t xml:space="preserve"> </w:t>
      </w:r>
      <w:r w:rsidR="00F540F2" w:rsidRPr="00D35E40">
        <w:rPr>
          <w:rFonts w:ascii="Times New Roman" w:eastAsia="Times New Roman" w:hAnsi="Times New Roman"/>
          <w:color w:val="000000"/>
          <w:sz w:val="28"/>
          <w:szCs w:val="28"/>
          <w:lang w:eastAsia="ru-RU"/>
        </w:rPr>
        <w:t>Регистрации  запроса о предоставлении муниципал</w:t>
      </w:r>
      <w:r w:rsidR="00287DA0" w:rsidRPr="00D35E40">
        <w:rPr>
          <w:rFonts w:ascii="Times New Roman" w:eastAsia="Times New Roman" w:hAnsi="Times New Roman"/>
          <w:color w:val="000000"/>
          <w:sz w:val="28"/>
          <w:szCs w:val="28"/>
          <w:lang w:eastAsia="ru-RU"/>
        </w:rPr>
        <w:t>ьной услуги в электрон</w:t>
      </w:r>
      <w:r w:rsidR="00366139" w:rsidRPr="00D35E40">
        <w:rPr>
          <w:rFonts w:ascii="Times New Roman" w:eastAsia="Times New Roman" w:hAnsi="Times New Roman"/>
          <w:color w:val="000000"/>
          <w:sz w:val="28"/>
          <w:szCs w:val="28"/>
          <w:lang w:eastAsia="ru-RU"/>
        </w:rPr>
        <w:t>ной форме на сайте Министерства</w:t>
      </w:r>
      <w:r w:rsidR="00366139" w:rsidRPr="00D35E40">
        <w:rPr>
          <w:rFonts w:ascii="Times New Roman" w:hAnsi="Times New Roman"/>
          <w:sz w:val="28"/>
          <w:szCs w:val="28"/>
        </w:rPr>
        <w:t xml:space="preserve"> </w:t>
      </w:r>
      <w:r w:rsidR="00366139" w:rsidRPr="00D35E40">
        <w:rPr>
          <w:rFonts w:ascii="Times New Roman" w:eastAsia="Times New Roman" w:hAnsi="Times New Roman"/>
          <w:color w:val="000000"/>
          <w:sz w:val="28"/>
          <w:szCs w:val="28"/>
          <w:lang w:eastAsia="ru-RU"/>
        </w:rPr>
        <w:t>и вхождение в квоту численности заявителей, оздоровление  которых должно быть обеспечено в текущем календарном году.</w:t>
      </w:r>
    </w:p>
    <w:p w:rsidR="008D5DB0" w:rsidRPr="00D35E40" w:rsidRDefault="00FB3528" w:rsidP="00FB3528">
      <w:pPr>
        <w:widowControl w:val="0"/>
        <w:tabs>
          <w:tab w:val="left" w:pos="1134"/>
        </w:tabs>
        <w:suppressAutoHyphens/>
        <w:autoSpaceDE w:val="0"/>
        <w:spacing w:after="0" w:line="240" w:lineRule="auto"/>
        <w:ind w:firstLine="720"/>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3.</w:t>
      </w:r>
      <w:r w:rsidR="00287DA0" w:rsidRPr="00D35E40">
        <w:rPr>
          <w:rFonts w:ascii="Times New Roman" w:eastAsia="Times New Roman" w:hAnsi="Times New Roman"/>
          <w:sz w:val="28"/>
          <w:szCs w:val="28"/>
          <w:lang w:eastAsia="ru-RU"/>
        </w:rPr>
        <w:t>2</w:t>
      </w:r>
      <w:r w:rsidRPr="00D35E40">
        <w:rPr>
          <w:rFonts w:ascii="Times New Roman" w:eastAsia="Times New Roman" w:hAnsi="Times New Roman"/>
          <w:sz w:val="28"/>
          <w:szCs w:val="28"/>
          <w:lang w:eastAsia="ru-RU"/>
        </w:rPr>
        <w:t xml:space="preserve">.1. Основанием для начала административного действия является </w:t>
      </w:r>
      <w:r w:rsidR="00AF1656" w:rsidRPr="00D35E40">
        <w:rPr>
          <w:rFonts w:ascii="Times New Roman" w:eastAsia="Times New Roman" w:hAnsi="Times New Roman"/>
          <w:sz w:val="28"/>
          <w:szCs w:val="28"/>
          <w:lang w:eastAsia="ru-RU"/>
        </w:rPr>
        <w:t>регистрация</w:t>
      </w:r>
      <w:r w:rsidR="00CB2711" w:rsidRPr="00D35E40">
        <w:rPr>
          <w:rFonts w:ascii="Times New Roman" w:eastAsia="Times New Roman" w:hAnsi="Times New Roman"/>
          <w:sz w:val="28"/>
          <w:szCs w:val="28"/>
          <w:lang w:eastAsia="ru-RU"/>
        </w:rPr>
        <w:t xml:space="preserve"> получателя муниципальной услуги </w:t>
      </w:r>
      <w:r w:rsidR="00AF1656" w:rsidRPr="00D35E40">
        <w:rPr>
          <w:rFonts w:ascii="Times New Roman" w:eastAsia="Times New Roman" w:hAnsi="Times New Roman"/>
          <w:sz w:val="28"/>
          <w:szCs w:val="28"/>
          <w:lang w:eastAsia="ru-RU"/>
        </w:rPr>
        <w:t xml:space="preserve">на сайте Министерства </w:t>
      </w:r>
      <w:r w:rsidR="00095E7B">
        <w:rPr>
          <w:rFonts w:ascii="Times New Roman" w:eastAsia="Times New Roman" w:hAnsi="Times New Roman"/>
          <w:sz w:val="28"/>
          <w:szCs w:val="28"/>
          <w:lang w:eastAsia="ru-RU"/>
        </w:rPr>
        <w:t xml:space="preserve">          </w:t>
      </w:r>
      <w:r w:rsidR="00AF1656" w:rsidRPr="00D35E40">
        <w:rPr>
          <w:rFonts w:ascii="Times New Roman" w:eastAsia="Times New Roman" w:hAnsi="Times New Roman"/>
          <w:sz w:val="28"/>
          <w:szCs w:val="28"/>
          <w:lang w:eastAsia="ru-RU"/>
        </w:rPr>
        <w:t xml:space="preserve">( </w:t>
      </w:r>
      <w:hyperlink r:id="rId18" w:history="1">
        <w:r w:rsidR="00287DA0" w:rsidRPr="00D35E40">
          <w:rPr>
            <w:rStyle w:val="a4"/>
            <w:rFonts w:ascii="Times New Roman" w:eastAsia="Times New Roman" w:hAnsi="Times New Roman"/>
            <w:sz w:val="28"/>
            <w:szCs w:val="28"/>
            <w:lang w:eastAsia="ru-RU"/>
          </w:rPr>
          <w:t>http://minobr.ulgov.ru</w:t>
        </w:r>
      </w:hyperlink>
      <w:r w:rsidR="00AF1656" w:rsidRPr="00D35E40">
        <w:rPr>
          <w:rFonts w:ascii="Times New Roman" w:eastAsia="Times New Roman" w:hAnsi="Times New Roman"/>
          <w:sz w:val="28"/>
          <w:szCs w:val="28"/>
          <w:lang w:eastAsia="ru-RU"/>
        </w:rPr>
        <w:t>).</w:t>
      </w:r>
    </w:p>
    <w:p w:rsidR="008235AD" w:rsidRPr="00D35E40" w:rsidRDefault="00112128" w:rsidP="00FB3528">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w:t>
      </w:r>
      <w:r w:rsidR="008235AD" w:rsidRPr="00D35E40">
        <w:rPr>
          <w:rFonts w:ascii="Times New Roman" w:hAnsi="Times New Roman" w:cs="Times New Roman"/>
          <w:sz w:val="28"/>
          <w:szCs w:val="28"/>
        </w:rPr>
        <w:t>3.</w:t>
      </w:r>
      <w:r w:rsidR="00145160" w:rsidRPr="00D35E40">
        <w:rPr>
          <w:rFonts w:ascii="Times New Roman" w:hAnsi="Times New Roman" w:cs="Times New Roman"/>
          <w:sz w:val="28"/>
          <w:szCs w:val="28"/>
        </w:rPr>
        <w:t>2</w:t>
      </w:r>
      <w:r w:rsidR="008235AD" w:rsidRPr="00D35E40">
        <w:rPr>
          <w:rFonts w:ascii="Times New Roman" w:hAnsi="Times New Roman" w:cs="Times New Roman"/>
          <w:sz w:val="28"/>
          <w:szCs w:val="28"/>
        </w:rPr>
        <w:t>.</w:t>
      </w:r>
      <w:r w:rsidR="00CB2711" w:rsidRPr="00D35E40">
        <w:rPr>
          <w:rFonts w:ascii="Times New Roman" w:hAnsi="Times New Roman" w:cs="Times New Roman"/>
          <w:sz w:val="28"/>
          <w:szCs w:val="28"/>
        </w:rPr>
        <w:t>2</w:t>
      </w:r>
      <w:r w:rsidR="008235AD" w:rsidRPr="00D35E40">
        <w:rPr>
          <w:rFonts w:ascii="Times New Roman" w:hAnsi="Times New Roman" w:cs="Times New Roman"/>
          <w:sz w:val="28"/>
          <w:szCs w:val="28"/>
        </w:rPr>
        <w:t xml:space="preserve">. Муниципальная услуга предоставляется в соответствии с установленной  квотой численности заявителей, оздоровление  которых должно быть обеспечено в текущем календарном году. Квота устанавливается постановлением администрации города Ульяновска и определяется по состоянию на 1 января  текущего финансового года с учетом общего количества заявителей, подлежащих оздоровлению, на основании представления Комиссии. </w:t>
      </w:r>
    </w:p>
    <w:p w:rsidR="00145160" w:rsidRPr="00D35E40" w:rsidRDefault="00366139" w:rsidP="00FB3528">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3.2.</w:t>
      </w:r>
      <w:r w:rsidR="00CB2711" w:rsidRPr="00D35E40">
        <w:rPr>
          <w:rFonts w:ascii="Times New Roman" w:hAnsi="Times New Roman" w:cs="Times New Roman"/>
          <w:sz w:val="28"/>
          <w:szCs w:val="28"/>
        </w:rPr>
        <w:t>3</w:t>
      </w:r>
      <w:r w:rsidRPr="00D35E40">
        <w:rPr>
          <w:rFonts w:ascii="Times New Roman" w:hAnsi="Times New Roman" w:cs="Times New Roman"/>
          <w:sz w:val="28"/>
          <w:szCs w:val="28"/>
        </w:rPr>
        <w:t>. В соответствии с очередностью регистрации на сайте Министерства Управление формирует электронный реестр заявителей, нуждающихся в оздоровлении (далее - электронный реестр), на следующий год и размещает его на сайте Управления (</w:t>
      </w:r>
      <w:hyperlink r:id="rId19" w:history="1">
        <w:r w:rsidR="00CB2711" w:rsidRPr="00D35E40">
          <w:rPr>
            <w:rStyle w:val="a4"/>
            <w:rFonts w:ascii="Times New Roman" w:hAnsi="Times New Roman" w:cs="Times New Roman"/>
            <w:sz w:val="28"/>
            <w:szCs w:val="28"/>
          </w:rPr>
          <w:t>http://uom.mv.ru</w:t>
        </w:r>
      </w:hyperlink>
      <w:r w:rsidRPr="00D35E40">
        <w:rPr>
          <w:rFonts w:ascii="Times New Roman" w:hAnsi="Times New Roman" w:cs="Times New Roman"/>
          <w:sz w:val="28"/>
          <w:szCs w:val="28"/>
        </w:rPr>
        <w:t>).</w:t>
      </w:r>
    </w:p>
    <w:p w:rsidR="00CB2711" w:rsidRPr="00D35E40" w:rsidRDefault="00CB2711" w:rsidP="00CB2711">
      <w:pPr>
        <w:widowControl w:val="0"/>
        <w:tabs>
          <w:tab w:val="left" w:pos="1134"/>
        </w:tabs>
        <w:suppressAutoHyphens/>
        <w:autoSpaceDE w:val="0"/>
        <w:spacing w:after="0" w:line="240" w:lineRule="auto"/>
        <w:ind w:firstLine="720"/>
        <w:jc w:val="both"/>
        <w:rPr>
          <w:rFonts w:ascii="Times New Roman" w:hAnsi="Times New Roman"/>
          <w:sz w:val="28"/>
          <w:szCs w:val="28"/>
        </w:rPr>
      </w:pPr>
      <w:r w:rsidRPr="00D35E40">
        <w:rPr>
          <w:rFonts w:ascii="Times New Roman" w:eastAsia="Times New Roman" w:hAnsi="Times New Roman"/>
          <w:sz w:val="28"/>
          <w:szCs w:val="28"/>
          <w:lang w:eastAsia="ru-RU"/>
        </w:rPr>
        <w:t xml:space="preserve">3.2.4. </w:t>
      </w:r>
      <w:r w:rsidRPr="00D35E40">
        <w:rPr>
          <w:rFonts w:ascii="Times New Roman" w:hAnsi="Times New Roman"/>
          <w:sz w:val="28"/>
          <w:szCs w:val="28"/>
        </w:rPr>
        <w:t>В целях  организации деятельности, направленной на оздоровление заявителей  распоряжением администрации города Ульяновска создается Комиссия по рассмотрению вопросов, связанных с организацией оздоровления работников органов местного самоуправления, муниципальных органов и муниципальных учреждений муниципального образования «город Ульяновск» (далее - Комиссия).</w:t>
      </w:r>
    </w:p>
    <w:p w:rsidR="00CB2711" w:rsidRPr="00D35E40" w:rsidRDefault="00CB2711" w:rsidP="00CB2711">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Порядок формирования деятельности Комиссии определяется распоряжением администрации города Ульяновска.</w:t>
      </w:r>
    </w:p>
    <w:p w:rsidR="00CB2711" w:rsidRPr="00D35E40" w:rsidRDefault="00CB2711" w:rsidP="00CB2711">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Комиссия:</w:t>
      </w:r>
    </w:p>
    <w:p w:rsidR="00CB2711" w:rsidRPr="00D35E40" w:rsidRDefault="00CB2711" w:rsidP="00CB2711">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рассматривает представленные в установленном порядке материалы по вопросам, связанным с организацией оздоровления получателей меры социальной поддержки;</w:t>
      </w:r>
    </w:p>
    <w:p w:rsidR="00CB2711" w:rsidRPr="00D35E40" w:rsidRDefault="00CB2711" w:rsidP="00CB2711">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вносит представление о размере квоты численности заявителей, оздоровление которых должно быть обеспечено в очередном финансовом </w:t>
      </w:r>
      <w:r w:rsidRPr="00D35E40">
        <w:rPr>
          <w:rFonts w:ascii="Times New Roman" w:hAnsi="Times New Roman" w:cs="Times New Roman"/>
          <w:sz w:val="28"/>
          <w:szCs w:val="28"/>
        </w:rPr>
        <w:lastRenderedPageBreak/>
        <w:t>году, а также по иным вопросам, связанным с организацией оздоровления получателей меры социальной поддержки;</w:t>
      </w:r>
    </w:p>
    <w:p w:rsidR="00CB2711" w:rsidRPr="00D35E40" w:rsidRDefault="00CB2711" w:rsidP="00CB2711">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анализирует ход и обобщает итоги организации оздоровления получателей меры социальной поддержки.</w:t>
      </w:r>
    </w:p>
    <w:p w:rsidR="000B0904" w:rsidRPr="00D35E40" w:rsidRDefault="00112128" w:rsidP="00FB3528">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w:t>
      </w:r>
      <w:r w:rsidR="00366139" w:rsidRPr="00D35E40">
        <w:rPr>
          <w:rFonts w:ascii="Times New Roman" w:hAnsi="Times New Roman" w:cs="Times New Roman"/>
          <w:sz w:val="28"/>
          <w:szCs w:val="28"/>
        </w:rPr>
        <w:t>2</w:t>
      </w:r>
      <w:r w:rsidRPr="00D35E40">
        <w:rPr>
          <w:rFonts w:ascii="Times New Roman" w:hAnsi="Times New Roman" w:cs="Times New Roman"/>
          <w:sz w:val="28"/>
          <w:szCs w:val="28"/>
        </w:rPr>
        <w:t xml:space="preserve">.5. </w:t>
      </w:r>
      <w:r w:rsidR="00095E7B">
        <w:rPr>
          <w:rFonts w:ascii="Times New Roman" w:hAnsi="Times New Roman" w:cs="Times New Roman"/>
          <w:sz w:val="28"/>
          <w:szCs w:val="28"/>
        </w:rPr>
        <w:t xml:space="preserve"> </w:t>
      </w:r>
      <w:r w:rsidRPr="00D35E40">
        <w:rPr>
          <w:rFonts w:ascii="Times New Roman" w:hAnsi="Times New Roman" w:cs="Times New Roman"/>
          <w:sz w:val="28"/>
          <w:szCs w:val="28"/>
        </w:rPr>
        <w:t xml:space="preserve">Результатом исполнения административного действия является  </w:t>
      </w:r>
      <w:r w:rsidR="000773F4" w:rsidRPr="00D35E40">
        <w:rPr>
          <w:rFonts w:ascii="Times New Roman" w:hAnsi="Times New Roman" w:cs="Times New Roman"/>
          <w:sz w:val="28"/>
          <w:szCs w:val="28"/>
        </w:rPr>
        <w:t>вхождение заявителя в квоту численности заявителей, оздоровление  которых должно быть обеспечено в текущем календарном году.</w:t>
      </w:r>
    </w:p>
    <w:p w:rsidR="000B0904" w:rsidRPr="00D35E40" w:rsidRDefault="001C2D1E" w:rsidP="00FB3528">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w:t>
      </w:r>
      <w:r w:rsidR="000773F4" w:rsidRPr="00D35E40">
        <w:rPr>
          <w:rFonts w:ascii="Times New Roman" w:hAnsi="Times New Roman" w:cs="Times New Roman"/>
          <w:sz w:val="28"/>
          <w:szCs w:val="28"/>
        </w:rPr>
        <w:t xml:space="preserve"> 3.</w:t>
      </w:r>
      <w:r w:rsidR="00366139" w:rsidRPr="00D35E40">
        <w:rPr>
          <w:rFonts w:ascii="Times New Roman" w:hAnsi="Times New Roman" w:cs="Times New Roman"/>
          <w:sz w:val="28"/>
          <w:szCs w:val="28"/>
        </w:rPr>
        <w:t>3</w:t>
      </w:r>
      <w:r w:rsidR="000773F4" w:rsidRPr="00D35E40">
        <w:rPr>
          <w:rFonts w:ascii="Times New Roman" w:hAnsi="Times New Roman" w:cs="Times New Roman"/>
          <w:sz w:val="28"/>
          <w:szCs w:val="28"/>
        </w:rPr>
        <w:t>. Прием и регистрация  заявления на предоставление муниципальной услуги с прилагаемыми документами, предусмотренными настоящим Административным регламентом.</w:t>
      </w:r>
    </w:p>
    <w:p w:rsidR="000773F4" w:rsidRPr="00D35E40" w:rsidRDefault="001C2D1E" w:rsidP="00FB3528">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w:t>
      </w:r>
      <w:r w:rsidR="00366139" w:rsidRPr="00D35E40">
        <w:rPr>
          <w:rFonts w:ascii="Times New Roman" w:hAnsi="Times New Roman" w:cs="Times New Roman"/>
          <w:sz w:val="28"/>
          <w:szCs w:val="28"/>
        </w:rPr>
        <w:t xml:space="preserve"> 3.3</w:t>
      </w:r>
      <w:r w:rsidR="000773F4" w:rsidRPr="00D35E40">
        <w:rPr>
          <w:rFonts w:ascii="Times New Roman" w:hAnsi="Times New Roman" w:cs="Times New Roman"/>
          <w:sz w:val="28"/>
          <w:szCs w:val="28"/>
        </w:rPr>
        <w:t>.1. Основанием для начала административного действия является вхождение заявителя в квоту численности заявителей, оздоровление  которых должно быть обеспечено в текущем календарном году.</w:t>
      </w:r>
    </w:p>
    <w:p w:rsidR="00F2743F" w:rsidRPr="00D35E40" w:rsidRDefault="00366139"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3.3</w:t>
      </w:r>
      <w:r w:rsidR="00F2743F" w:rsidRPr="00D35E40">
        <w:rPr>
          <w:rFonts w:ascii="Times New Roman" w:hAnsi="Times New Roman" w:cs="Times New Roman"/>
          <w:sz w:val="28"/>
          <w:szCs w:val="28"/>
        </w:rPr>
        <w:t>.2. Специалист Управления оповещает заявителя, вошедшего  в квоту на оздоровление в текущем финансовом году, о получении им права на получение муниципальной услуги  в течение 16 календарных дней со дня размещения электронного реестра на сайте  Министерства  посредством направления письма  в организацию.</w:t>
      </w:r>
    </w:p>
    <w:p w:rsidR="000773F4" w:rsidRPr="00D35E40" w:rsidRDefault="00F2743F"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Заявитель, вошедший в квоту и оповещенный специалистом Управления, в течение 7 календарных дней после получения организацией оповещения должен подать в Управление заявление на бумажном носителе на имя начальника Управления.</w:t>
      </w:r>
    </w:p>
    <w:p w:rsidR="00F2743F" w:rsidRPr="00D35E40" w:rsidRDefault="00F2743F"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w:t>
      </w:r>
      <w:r w:rsidR="00366139" w:rsidRPr="00D35E40">
        <w:rPr>
          <w:rFonts w:ascii="Times New Roman" w:hAnsi="Times New Roman" w:cs="Times New Roman"/>
          <w:sz w:val="28"/>
          <w:szCs w:val="28"/>
        </w:rPr>
        <w:t>3</w:t>
      </w:r>
      <w:r w:rsidRPr="00D35E40">
        <w:rPr>
          <w:rFonts w:ascii="Times New Roman" w:hAnsi="Times New Roman" w:cs="Times New Roman"/>
          <w:sz w:val="28"/>
          <w:szCs w:val="28"/>
        </w:rPr>
        <w:t>.3.  Заявление предоставляется заявителем в Управление  по своему выбору:</w:t>
      </w:r>
    </w:p>
    <w:p w:rsidR="00F2743F" w:rsidRPr="00D35E40" w:rsidRDefault="00F2743F"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а) лично или через представителя (полномочия представителя оформляются нотариально заверенной доверенностью);</w:t>
      </w:r>
    </w:p>
    <w:p w:rsidR="00FF3B43" w:rsidRPr="00D35E40" w:rsidRDefault="00F2743F"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б) посредством почтовой связи.</w:t>
      </w:r>
    </w:p>
    <w:p w:rsidR="00F2743F" w:rsidRPr="00D35E40" w:rsidRDefault="00F2743F"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Заявление  о предоставлении муниципальной услуги  регистрируется в журнале регистрации заявлений в течение одного рабочего дня со дня его поступления в Управление.</w:t>
      </w:r>
    </w:p>
    <w:p w:rsidR="00F2743F" w:rsidRPr="00D35E40" w:rsidRDefault="00DA2AA5"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w:t>
      </w:r>
      <w:r w:rsidR="00F2743F" w:rsidRPr="00D35E40">
        <w:rPr>
          <w:rFonts w:ascii="Times New Roman" w:hAnsi="Times New Roman" w:cs="Times New Roman"/>
          <w:sz w:val="28"/>
          <w:szCs w:val="28"/>
        </w:rPr>
        <w:t xml:space="preserve">В случае представления заявления лично или через представителя датой подачи заявления считается дата регистрации его в день подачи заявления в присутствии </w:t>
      </w:r>
      <w:r w:rsidR="00C7418B" w:rsidRPr="00D35E40">
        <w:rPr>
          <w:rFonts w:ascii="Times New Roman" w:hAnsi="Times New Roman" w:cs="Times New Roman"/>
          <w:sz w:val="28"/>
          <w:szCs w:val="28"/>
        </w:rPr>
        <w:t xml:space="preserve">заявителя </w:t>
      </w:r>
      <w:r w:rsidR="00F2743F" w:rsidRPr="00D35E40">
        <w:rPr>
          <w:rFonts w:ascii="Times New Roman" w:hAnsi="Times New Roman" w:cs="Times New Roman"/>
          <w:sz w:val="28"/>
          <w:szCs w:val="28"/>
        </w:rPr>
        <w:t xml:space="preserve"> или его представителя в журнале регистрации и в электронном реестре.</w:t>
      </w:r>
    </w:p>
    <w:p w:rsidR="00F2743F" w:rsidRPr="00D35E40" w:rsidRDefault="00DA2AA5"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w:t>
      </w:r>
      <w:r w:rsidR="00F2743F" w:rsidRPr="00D35E40">
        <w:rPr>
          <w:rFonts w:ascii="Times New Roman" w:hAnsi="Times New Roman" w:cs="Times New Roman"/>
          <w:sz w:val="28"/>
          <w:szCs w:val="28"/>
        </w:rPr>
        <w:t>В случае направления заявления посредством почтовой связи датой подачи заявления считается дата его регистрации в журнале регистрации заявлений и в электронном реестре. При этом регистрация заявления осуществляется в течение рабочего дня, в котором поступило заявление. Если заявление  поступило в нерабочий день, регистрация заявления осуществляется в первый рабочий день после дня его поступления.</w:t>
      </w:r>
    </w:p>
    <w:p w:rsidR="00F2743F" w:rsidRPr="00D35E40" w:rsidRDefault="00D32101"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w:t>
      </w:r>
      <w:r w:rsidR="00AD4DCB" w:rsidRPr="00D35E40">
        <w:rPr>
          <w:rFonts w:ascii="Times New Roman" w:hAnsi="Times New Roman" w:cs="Times New Roman"/>
          <w:sz w:val="28"/>
          <w:szCs w:val="28"/>
        </w:rPr>
        <w:t>3.</w:t>
      </w:r>
      <w:r w:rsidR="00F34833" w:rsidRPr="00D35E40">
        <w:rPr>
          <w:rFonts w:ascii="Times New Roman" w:hAnsi="Times New Roman" w:cs="Times New Roman"/>
          <w:sz w:val="28"/>
          <w:szCs w:val="28"/>
        </w:rPr>
        <w:t>3</w:t>
      </w:r>
      <w:r w:rsidR="00AD4DCB" w:rsidRPr="00D35E40">
        <w:rPr>
          <w:rFonts w:ascii="Times New Roman" w:hAnsi="Times New Roman" w:cs="Times New Roman"/>
          <w:sz w:val="28"/>
          <w:szCs w:val="28"/>
        </w:rPr>
        <w:t>.4</w:t>
      </w:r>
      <w:r w:rsidR="00F2743F" w:rsidRPr="00D35E40">
        <w:rPr>
          <w:rFonts w:ascii="Times New Roman" w:hAnsi="Times New Roman" w:cs="Times New Roman"/>
          <w:sz w:val="28"/>
          <w:szCs w:val="28"/>
        </w:rPr>
        <w:t xml:space="preserve">. </w:t>
      </w:r>
      <w:r w:rsidR="00AD4DCB" w:rsidRPr="00D35E40">
        <w:rPr>
          <w:rFonts w:ascii="Times New Roman" w:hAnsi="Times New Roman" w:cs="Times New Roman"/>
          <w:sz w:val="28"/>
          <w:szCs w:val="28"/>
        </w:rPr>
        <w:t>Заявитель</w:t>
      </w:r>
      <w:r w:rsidR="00F2743F" w:rsidRPr="00D35E40">
        <w:rPr>
          <w:rFonts w:ascii="Times New Roman" w:hAnsi="Times New Roman" w:cs="Times New Roman"/>
          <w:sz w:val="28"/>
          <w:szCs w:val="28"/>
        </w:rPr>
        <w:t>, своевременно не предоставивший заявление на оздоровление</w:t>
      </w:r>
      <w:r w:rsidR="00A400DD" w:rsidRPr="00D35E40">
        <w:rPr>
          <w:rFonts w:ascii="Times New Roman" w:hAnsi="Times New Roman" w:cs="Times New Roman"/>
          <w:sz w:val="28"/>
          <w:szCs w:val="28"/>
        </w:rPr>
        <w:t>,</w:t>
      </w:r>
      <w:r w:rsidR="00F2743F" w:rsidRPr="00D35E40">
        <w:rPr>
          <w:rFonts w:ascii="Times New Roman" w:hAnsi="Times New Roman" w:cs="Times New Roman"/>
          <w:sz w:val="28"/>
          <w:szCs w:val="28"/>
        </w:rPr>
        <w:t xml:space="preserve"> снимается с очереди и на его место приглашается следующий по электронной очереди </w:t>
      </w:r>
      <w:r w:rsidR="00AD4DCB" w:rsidRPr="00D35E40">
        <w:rPr>
          <w:rFonts w:ascii="Times New Roman" w:hAnsi="Times New Roman" w:cs="Times New Roman"/>
          <w:sz w:val="28"/>
          <w:szCs w:val="28"/>
        </w:rPr>
        <w:t xml:space="preserve">заявитель. </w:t>
      </w:r>
    </w:p>
    <w:p w:rsidR="00F34833" w:rsidRPr="00D35E40" w:rsidRDefault="00F34833" w:rsidP="00F34833">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3.3.5. При поступлении запроса о предоставлении муниципальной услуги, подписанного квалифицированной подписью, специалист Управления  обязан провести процедуру проверки действительности </w:t>
      </w:r>
      <w:r w:rsidRPr="00D35E40">
        <w:rPr>
          <w:rFonts w:ascii="Times New Roman" w:hAnsi="Times New Roman" w:cs="Times New Roman"/>
          <w:sz w:val="28"/>
          <w:szCs w:val="28"/>
        </w:rPr>
        <w:lastRenderedPageBreak/>
        <w:t>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F34833" w:rsidRPr="00D35E40" w:rsidRDefault="00095E7B" w:rsidP="00F348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34833" w:rsidRPr="00D35E40">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Управления в течение 3 дней со дня завершения проведения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00882869" w:rsidRPr="00D35E40">
        <w:rPr>
          <w:rFonts w:ascii="Times New Roman" w:hAnsi="Times New Roman" w:cs="Times New Roman"/>
          <w:sz w:val="28"/>
          <w:szCs w:val="28"/>
        </w:rPr>
        <w:t>организации</w:t>
      </w:r>
      <w:r w:rsidR="00F34833" w:rsidRPr="00D35E40">
        <w:rPr>
          <w:rFonts w:ascii="Times New Roman" w:hAnsi="Times New Roman" w:cs="Times New Roman"/>
          <w:sz w:val="28"/>
          <w:szCs w:val="28"/>
        </w:rPr>
        <w:t xml:space="preserve">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F34833" w:rsidRPr="00D35E40" w:rsidRDefault="00882869" w:rsidP="00F2743F">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3.4. Рассмотрение заявления  на предмет выявления оснований для отказа в предоставлении муниципальной услуги и принятие решения о предоставлении меры социальной поддержки или отказе в ее предоставлении.</w:t>
      </w:r>
    </w:p>
    <w:p w:rsidR="00FB3528" w:rsidRPr="00D35E40" w:rsidRDefault="00FB3528" w:rsidP="00FB3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35E40">
        <w:rPr>
          <w:rFonts w:ascii="Times New Roman" w:eastAsia="Times New Roman" w:hAnsi="Times New Roman"/>
          <w:color w:val="000000"/>
          <w:sz w:val="28"/>
          <w:szCs w:val="28"/>
          <w:lang w:eastAsia="ru-RU"/>
        </w:rPr>
        <w:t xml:space="preserve"> </w:t>
      </w:r>
      <w:r w:rsidR="00DA2AA5" w:rsidRPr="00D35E40">
        <w:rPr>
          <w:rFonts w:ascii="Times New Roman" w:eastAsia="Times New Roman" w:hAnsi="Times New Roman"/>
          <w:color w:val="000000"/>
          <w:sz w:val="28"/>
          <w:szCs w:val="28"/>
          <w:lang w:eastAsia="ru-RU"/>
        </w:rPr>
        <w:t xml:space="preserve"> </w:t>
      </w:r>
      <w:r w:rsidRPr="00D35E40">
        <w:rPr>
          <w:rFonts w:ascii="Times New Roman" w:eastAsia="Times New Roman" w:hAnsi="Times New Roman"/>
          <w:color w:val="000000"/>
          <w:sz w:val="28"/>
          <w:szCs w:val="28"/>
          <w:lang w:eastAsia="ru-RU"/>
        </w:rPr>
        <w:t xml:space="preserve">            3.</w:t>
      </w:r>
      <w:r w:rsidR="00882869" w:rsidRPr="00D35E40">
        <w:rPr>
          <w:rFonts w:ascii="Times New Roman" w:eastAsia="Times New Roman" w:hAnsi="Times New Roman"/>
          <w:color w:val="000000"/>
          <w:sz w:val="28"/>
          <w:szCs w:val="28"/>
          <w:lang w:eastAsia="ru-RU"/>
        </w:rPr>
        <w:t>4</w:t>
      </w:r>
      <w:r w:rsidRPr="00D35E40">
        <w:rPr>
          <w:rFonts w:ascii="Times New Roman" w:eastAsia="Times New Roman" w:hAnsi="Times New Roman"/>
          <w:color w:val="000000"/>
          <w:sz w:val="28"/>
          <w:szCs w:val="28"/>
          <w:lang w:eastAsia="ru-RU"/>
        </w:rPr>
        <w:t>.1. Основанием для начала исполнения административной процедуры является зарегистрированное заявление.</w:t>
      </w:r>
    </w:p>
    <w:p w:rsidR="00882869" w:rsidRPr="00D35E40" w:rsidRDefault="00FB3528" w:rsidP="0088286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35E40">
        <w:rPr>
          <w:rFonts w:ascii="Times New Roman" w:eastAsia="Times New Roman" w:hAnsi="Times New Roman"/>
          <w:color w:val="000000"/>
          <w:sz w:val="28"/>
          <w:szCs w:val="28"/>
          <w:lang w:eastAsia="ru-RU"/>
        </w:rPr>
        <w:t xml:space="preserve">            </w:t>
      </w:r>
      <w:r w:rsidR="00882869" w:rsidRPr="00D35E40">
        <w:rPr>
          <w:rFonts w:ascii="Times New Roman" w:eastAsia="Times New Roman" w:hAnsi="Times New Roman"/>
          <w:color w:val="000000"/>
          <w:sz w:val="28"/>
          <w:szCs w:val="28"/>
          <w:lang w:eastAsia="ru-RU"/>
        </w:rPr>
        <w:t xml:space="preserve">  </w:t>
      </w:r>
      <w:r w:rsidRPr="00D35E40">
        <w:rPr>
          <w:rFonts w:ascii="Times New Roman" w:eastAsia="Times New Roman" w:hAnsi="Times New Roman"/>
          <w:color w:val="000000"/>
          <w:sz w:val="28"/>
          <w:szCs w:val="28"/>
          <w:lang w:eastAsia="ru-RU"/>
        </w:rPr>
        <w:t xml:space="preserve"> В течение 4 календарных дней со дня </w:t>
      </w:r>
      <w:r w:rsidR="00176479" w:rsidRPr="00D35E40">
        <w:rPr>
          <w:rFonts w:ascii="Times New Roman" w:eastAsia="Times New Roman" w:hAnsi="Times New Roman"/>
          <w:color w:val="000000"/>
          <w:sz w:val="28"/>
          <w:szCs w:val="28"/>
          <w:lang w:eastAsia="ru-RU"/>
        </w:rPr>
        <w:t xml:space="preserve">регистрации </w:t>
      </w:r>
      <w:r w:rsidRPr="00D35E40">
        <w:rPr>
          <w:rFonts w:ascii="Times New Roman" w:eastAsia="Times New Roman" w:hAnsi="Times New Roman"/>
          <w:color w:val="000000"/>
          <w:sz w:val="28"/>
          <w:szCs w:val="28"/>
          <w:lang w:eastAsia="ru-RU"/>
        </w:rPr>
        <w:t xml:space="preserve"> заявления </w:t>
      </w:r>
      <w:r w:rsidR="00176479" w:rsidRPr="00D35E40">
        <w:rPr>
          <w:rFonts w:ascii="Times New Roman" w:eastAsia="Times New Roman" w:hAnsi="Times New Roman"/>
          <w:color w:val="000000"/>
          <w:sz w:val="28"/>
          <w:szCs w:val="28"/>
          <w:lang w:eastAsia="ru-RU"/>
        </w:rPr>
        <w:t xml:space="preserve">специалист Управления </w:t>
      </w:r>
      <w:r w:rsidRPr="00D35E40">
        <w:rPr>
          <w:rFonts w:ascii="Times New Roman" w:eastAsia="Times New Roman" w:hAnsi="Times New Roman"/>
          <w:color w:val="000000"/>
          <w:sz w:val="28"/>
          <w:szCs w:val="28"/>
          <w:lang w:eastAsia="ru-RU"/>
        </w:rPr>
        <w:t xml:space="preserve">  рассматривает представленные документы  </w:t>
      </w:r>
      <w:r w:rsidR="00882869" w:rsidRPr="00D35E40">
        <w:rPr>
          <w:rFonts w:ascii="Times New Roman" w:eastAsia="Times New Roman" w:hAnsi="Times New Roman"/>
          <w:color w:val="000000"/>
          <w:sz w:val="28"/>
          <w:szCs w:val="28"/>
          <w:lang w:eastAsia="ru-RU"/>
        </w:rPr>
        <w:t>с целью проверки отсутствия оснований для отказа в предоставлении меры социальной поддержки .</w:t>
      </w:r>
    </w:p>
    <w:p w:rsidR="00882869" w:rsidRPr="00D35E40" w:rsidRDefault="00882869" w:rsidP="0088286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35E40">
        <w:rPr>
          <w:rFonts w:ascii="Times New Roman" w:eastAsia="Times New Roman" w:hAnsi="Times New Roman"/>
          <w:color w:val="000000"/>
          <w:sz w:val="28"/>
          <w:szCs w:val="28"/>
          <w:lang w:eastAsia="ru-RU"/>
        </w:rPr>
        <w:t xml:space="preserve">           </w:t>
      </w:r>
      <w:r w:rsidR="009E59F7" w:rsidRPr="00D35E40">
        <w:rPr>
          <w:rFonts w:ascii="Times New Roman" w:eastAsia="Times New Roman" w:hAnsi="Times New Roman"/>
          <w:color w:val="000000"/>
          <w:sz w:val="28"/>
          <w:szCs w:val="28"/>
          <w:lang w:eastAsia="ru-RU"/>
        </w:rPr>
        <w:t xml:space="preserve"> </w:t>
      </w:r>
      <w:r w:rsidRPr="00D35E40">
        <w:rPr>
          <w:rFonts w:ascii="Times New Roman" w:eastAsia="Times New Roman" w:hAnsi="Times New Roman"/>
          <w:color w:val="000000"/>
          <w:sz w:val="28"/>
          <w:szCs w:val="28"/>
          <w:lang w:eastAsia="ru-RU"/>
        </w:rPr>
        <w:t xml:space="preserve">  По результатам рассмотрения Управление образования принимает одно из следующих решений, которое оформляется приказом начальника Управления образования:</w:t>
      </w:r>
    </w:p>
    <w:p w:rsidR="00882869" w:rsidRPr="00D35E40" w:rsidRDefault="009E59F7" w:rsidP="0088286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35E40">
        <w:rPr>
          <w:rFonts w:ascii="Times New Roman" w:eastAsia="Times New Roman" w:hAnsi="Times New Roman"/>
          <w:color w:val="000000"/>
          <w:sz w:val="28"/>
          <w:szCs w:val="28"/>
          <w:lang w:eastAsia="ru-RU"/>
        </w:rPr>
        <w:t xml:space="preserve">             </w:t>
      </w:r>
      <w:r w:rsidR="00882869" w:rsidRPr="00D35E40">
        <w:rPr>
          <w:rFonts w:ascii="Times New Roman" w:eastAsia="Times New Roman" w:hAnsi="Times New Roman"/>
          <w:color w:val="000000"/>
          <w:sz w:val="28"/>
          <w:szCs w:val="28"/>
          <w:lang w:eastAsia="ru-RU"/>
        </w:rPr>
        <w:t>а) о предоставлении меры социальной поддержки</w:t>
      </w:r>
      <w:r w:rsidR="0023547B" w:rsidRPr="00D35E40">
        <w:rPr>
          <w:rFonts w:ascii="Times New Roman" w:eastAsia="Times New Roman" w:hAnsi="Times New Roman"/>
          <w:color w:val="000000"/>
          <w:sz w:val="28"/>
          <w:szCs w:val="28"/>
          <w:lang w:eastAsia="ru-RU"/>
        </w:rPr>
        <w:t xml:space="preserve"> (при отсутствии оснований для отказа, указанных  в пункте 2.8 настоящего Административного регламента);</w:t>
      </w:r>
    </w:p>
    <w:p w:rsidR="00882869" w:rsidRPr="00D35E40" w:rsidRDefault="009E59F7" w:rsidP="00882869">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35E40">
        <w:rPr>
          <w:rFonts w:ascii="Times New Roman" w:eastAsia="Times New Roman" w:hAnsi="Times New Roman"/>
          <w:color w:val="000000"/>
          <w:sz w:val="28"/>
          <w:szCs w:val="28"/>
          <w:lang w:eastAsia="ru-RU"/>
        </w:rPr>
        <w:t xml:space="preserve">             </w:t>
      </w:r>
      <w:r w:rsidR="00882869" w:rsidRPr="00D35E40">
        <w:rPr>
          <w:rFonts w:ascii="Times New Roman" w:eastAsia="Times New Roman" w:hAnsi="Times New Roman"/>
          <w:color w:val="000000"/>
          <w:sz w:val="28"/>
          <w:szCs w:val="28"/>
          <w:lang w:eastAsia="ru-RU"/>
        </w:rPr>
        <w:t>б) об отказе в предоставлении меры социальной поддержки (при наличии оснований для отказа в представлении меры социальной поддержки</w:t>
      </w:r>
      <w:r w:rsidR="00FA791C" w:rsidRPr="00D35E40">
        <w:rPr>
          <w:rFonts w:ascii="Times New Roman" w:eastAsia="Times New Roman" w:hAnsi="Times New Roman"/>
          <w:color w:val="000000"/>
          <w:sz w:val="28"/>
          <w:szCs w:val="28"/>
          <w:lang w:eastAsia="ru-RU"/>
        </w:rPr>
        <w:t>,</w:t>
      </w:r>
      <w:r w:rsidR="00FA791C" w:rsidRPr="00D35E40">
        <w:rPr>
          <w:rFonts w:ascii="Times New Roman" w:hAnsi="Times New Roman"/>
          <w:sz w:val="28"/>
          <w:szCs w:val="28"/>
        </w:rPr>
        <w:t xml:space="preserve"> </w:t>
      </w:r>
      <w:r w:rsidR="00FA791C" w:rsidRPr="00D35E40">
        <w:rPr>
          <w:rFonts w:ascii="Times New Roman" w:eastAsia="Times New Roman" w:hAnsi="Times New Roman"/>
          <w:color w:val="000000"/>
          <w:sz w:val="28"/>
          <w:szCs w:val="28"/>
          <w:lang w:eastAsia="ru-RU"/>
        </w:rPr>
        <w:t>указанных  в пункте 2.8 настоящего Административного регламента</w:t>
      </w:r>
      <w:r w:rsidR="00882869" w:rsidRPr="00D35E40">
        <w:rPr>
          <w:rFonts w:ascii="Times New Roman" w:eastAsia="Times New Roman" w:hAnsi="Times New Roman"/>
          <w:color w:val="000000"/>
          <w:sz w:val="28"/>
          <w:szCs w:val="28"/>
          <w:lang w:eastAsia="ru-RU"/>
        </w:rPr>
        <w:t>).</w:t>
      </w:r>
    </w:p>
    <w:p w:rsidR="009E59F7" w:rsidRPr="00D35E40" w:rsidRDefault="00F1647E" w:rsidP="00FB3528">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732598" w:rsidRPr="00D35E40">
        <w:rPr>
          <w:rFonts w:ascii="Times New Roman" w:eastAsia="Times New Roman" w:hAnsi="Times New Roman"/>
          <w:sz w:val="28"/>
          <w:szCs w:val="28"/>
          <w:lang w:eastAsia="ru-RU"/>
        </w:rPr>
        <w:t>3.</w:t>
      </w:r>
      <w:r w:rsidR="00882869" w:rsidRPr="00D35E40">
        <w:rPr>
          <w:rFonts w:ascii="Times New Roman" w:eastAsia="Times New Roman" w:hAnsi="Times New Roman"/>
          <w:sz w:val="28"/>
          <w:szCs w:val="28"/>
          <w:lang w:eastAsia="ru-RU"/>
        </w:rPr>
        <w:t>4</w:t>
      </w:r>
      <w:r w:rsidR="00732598" w:rsidRPr="00D35E40">
        <w:rPr>
          <w:rFonts w:ascii="Times New Roman" w:eastAsia="Times New Roman" w:hAnsi="Times New Roman"/>
          <w:sz w:val="28"/>
          <w:szCs w:val="28"/>
          <w:lang w:eastAsia="ru-RU"/>
        </w:rPr>
        <w:t>.2.</w:t>
      </w:r>
      <w:r w:rsidR="009E59F7" w:rsidRPr="00D35E40">
        <w:rPr>
          <w:rFonts w:ascii="Times New Roman" w:eastAsia="Times New Roman" w:hAnsi="Times New Roman"/>
          <w:sz w:val="28"/>
          <w:szCs w:val="28"/>
          <w:lang w:eastAsia="ru-RU"/>
        </w:rPr>
        <w:t xml:space="preserve"> Управление образования издает приказ о предоставлении работнику меры социальной поддержки в виде возмещения части расходов, связанных с оказанием услуг по оздоровлению работников муниципальных образовательных учреждений муниципального образования «город Ульяновск», для которых указанные организации являются местом основной </w:t>
      </w:r>
      <w:r w:rsidR="009E59F7" w:rsidRPr="00D35E40">
        <w:rPr>
          <w:rFonts w:ascii="Times New Roman" w:eastAsia="Times New Roman" w:hAnsi="Times New Roman"/>
          <w:sz w:val="28"/>
          <w:szCs w:val="28"/>
          <w:lang w:eastAsia="ru-RU"/>
        </w:rPr>
        <w:lastRenderedPageBreak/>
        <w:t>работы и которые состоят на учете в качестве нуждающихся в оздоровлении в соответствии с установленной очередностью.</w:t>
      </w:r>
    </w:p>
    <w:p w:rsidR="00F1647E" w:rsidRPr="00D35E40" w:rsidRDefault="00DA2AA5" w:rsidP="00FB3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35E40">
        <w:rPr>
          <w:rFonts w:ascii="Times New Roman" w:eastAsia="Times New Roman" w:hAnsi="Times New Roman"/>
          <w:color w:val="000000"/>
          <w:sz w:val="28"/>
          <w:szCs w:val="28"/>
          <w:lang w:eastAsia="ru-RU"/>
        </w:rPr>
        <w:t xml:space="preserve">             </w:t>
      </w:r>
      <w:r w:rsidR="00F1647E" w:rsidRPr="00D35E40">
        <w:rPr>
          <w:rFonts w:ascii="Times New Roman" w:eastAsia="Times New Roman" w:hAnsi="Times New Roman"/>
          <w:color w:val="000000"/>
          <w:sz w:val="28"/>
          <w:szCs w:val="28"/>
          <w:lang w:eastAsia="ru-RU"/>
        </w:rPr>
        <w:t>На основании приказа начальника Управления образования о предоставлении или об отказе в предоставлении м</w:t>
      </w:r>
      <w:r w:rsidR="00186B7C" w:rsidRPr="00D35E40">
        <w:rPr>
          <w:rFonts w:ascii="Times New Roman" w:eastAsia="Times New Roman" w:hAnsi="Times New Roman"/>
          <w:color w:val="000000"/>
          <w:sz w:val="28"/>
          <w:szCs w:val="28"/>
          <w:lang w:eastAsia="ru-RU"/>
        </w:rPr>
        <w:t xml:space="preserve">униципальной услуги </w:t>
      </w:r>
      <w:r w:rsidR="00F1647E" w:rsidRPr="00D35E40">
        <w:rPr>
          <w:rFonts w:ascii="Times New Roman" w:eastAsia="Times New Roman" w:hAnsi="Times New Roman"/>
          <w:color w:val="000000"/>
          <w:sz w:val="28"/>
          <w:szCs w:val="28"/>
          <w:lang w:eastAsia="ru-RU"/>
        </w:rPr>
        <w:t xml:space="preserve"> подлежит корректировке электронный реестр.</w:t>
      </w:r>
    </w:p>
    <w:p w:rsidR="00732598" w:rsidRPr="00D35E40" w:rsidRDefault="00732598" w:rsidP="00FB3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35E40">
        <w:rPr>
          <w:rFonts w:ascii="Times New Roman" w:eastAsia="Times New Roman" w:hAnsi="Times New Roman"/>
          <w:color w:val="000000"/>
          <w:sz w:val="28"/>
          <w:szCs w:val="28"/>
          <w:lang w:eastAsia="ru-RU"/>
        </w:rPr>
        <w:t xml:space="preserve">              3.</w:t>
      </w:r>
      <w:r w:rsidR="00C067E8" w:rsidRPr="00D35E40">
        <w:rPr>
          <w:rFonts w:ascii="Times New Roman" w:eastAsia="Times New Roman" w:hAnsi="Times New Roman"/>
          <w:color w:val="000000"/>
          <w:sz w:val="28"/>
          <w:szCs w:val="28"/>
          <w:lang w:eastAsia="ru-RU"/>
        </w:rPr>
        <w:t>4</w:t>
      </w:r>
      <w:r w:rsidRPr="00D35E40">
        <w:rPr>
          <w:rFonts w:ascii="Times New Roman" w:eastAsia="Times New Roman" w:hAnsi="Times New Roman"/>
          <w:color w:val="000000"/>
          <w:sz w:val="28"/>
          <w:szCs w:val="28"/>
          <w:lang w:eastAsia="ru-RU"/>
        </w:rPr>
        <w:t>.3. В случае отказа в предоставлении муниципальной услуги  о принятом решении Управление  уведомляет заявителя  в течение 5 календарных дней со дня принятия решения письменно либо посредством электронной почты (при наличии соответствующего волеизъявления в заявлении).</w:t>
      </w:r>
    </w:p>
    <w:p w:rsidR="00FB3528" w:rsidRPr="00D35E40" w:rsidRDefault="00FB3528" w:rsidP="00FB3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35E40">
        <w:rPr>
          <w:rFonts w:ascii="Times New Roman" w:eastAsia="Times New Roman" w:hAnsi="Times New Roman"/>
          <w:color w:val="000000"/>
          <w:sz w:val="28"/>
          <w:szCs w:val="28"/>
          <w:lang w:eastAsia="ru-RU"/>
        </w:rPr>
        <w:t xml:space="preserve">             3.</w:t>
      </w:r>
      <w:r w:rsidR="00C067E8" w:rsidRPr="00D35E40">
        <w:rPr>
          <w:rFonts w:ascii="Times New Roman" w:eastAsia="Times New Roman" w:hAnsi="Times New Roman"/>
          <w:color w:val="000000"/>
          <w:sz w:val="28"/>
          <w:szCs w:val="28"/>
          <w:lang w:eastAsia="ru-RU"/>
        </w:rPr>
        <w:t>4</w:t>
      </w:r>
      <w:r w:rsidRPr="00D35E40">
        <w:rPr>
          <w:rFonts w:ascii="Times New Roman" w:eastAsia="Times New Roman" w:hAnsi="Times New Roman"/>
          <w:color w:val="000000"/>
          <w:sz w:val="28"/>
          <w:szCs w:val="28"/>
          <w:lang w:eastAsia="ru-RU"/>
        </w:rPr>
        <w:t>.</w:t>
      </w:r>
      <w:r w:rsidR="00DA2AA5" w:rsidRPr="00D35E40">
        <w:rPr>
          <w:rFonts w:ascii="Times New Roman" w:eastAsia="Times New Roman" w:hAnsi="Times New Roman"/>
          <w:color w:val="000000"/>
          <w:sz w:val="28"/>
          <w:szCs w:val="28"/>
          <w:lang w:eastAsia="ru-RU"/>
        </w:rPr>
        <w:t>4</w:t>
      </w:r>
      <w:r w:rsidRPr="00D35E40">
        <w:rPr>
          <w:rFonts w:ascii="Times New Roman" w:eastAsia="Times New Roman" w:hAnsi="Times New Roman"/>
          <w:color w:val="000000"/>
          <w:sz w:val="28"/>
          <w:szCs w:val="28"/>
          <w:lang w:eastAsia="ru-RU"/>
        </w:rPr>
        <w:t xml:space="preserve">. Результатом исполнения административного действия является издание  приказа </w:t>
      </w:r>
      <w:r w:rsidR="00DA2AA5" w:rsidRPr="00D35E40">
        <w:rPr>
          <w:rFonts w:ascii="Times New Roman" w:eastAsia="Times New Roman" w:hAnsi="Times New Roman"/>
          <w:color w:val="000000"/>
          <w:sz w:val="28"/>
          <w:szCs w:val="28"/>
          <w:lang w:eastAsia="ru-RU"/>
        </w:rPr>
        <w:t xml:space="preserve">начальника Управления </w:t>
      </w:r>
      <w:r w:rsidRPr="00D35E40">
        <w:rPr>
          <w:rFonts w:ascii="Times New Roman" w:eastAsia="Times New Roman" w:hAnsi="Times New Roman"/>
          <w:color w:val="000000"/>
          <w:sz w:val="28"/>
          <w:szCs w:val="28"/>
          <w:lang w:eastAsia="ru-RU"/>
        </w:rPr>
        <w:t xml:space="preserve">о предоставлении </w:t>
      </w:r>
      <w:r w:rsidR="00C067E8" w:rsidRPr="00D35E40">
        <w:rPr>
          <w:rFonts w:ascii="Times New Roman" w:eastAsia="Times New Roman" w:hAnsi="Times New Roman"/>
          <w:color w:val="000000"/>
          <w:sz w:val="28"/>
          <w:szCs w:val="28"/>
          <w:lang w:eastAsia="ru-RU"/>
        </w:rPr>
        <w:t xml:space="preserve">меры социальной поддержки </w:t>
      </w:r>
      <w:r w:rsidRPr="00D35E40">
        <w:rPr>
          <w:rFonts w:ascii="Times New Roman" w:eastAsia="Times New Roman" w:hAnsi="Times New Roman"/>
          <w:color w:val="000000"/>
          <w:sz w:val="28"/>
          <w:szCs w:val="28"/>
          <w:lang w:eastAsia="ru-RU"/>
        </w:rPr>
        <w:t xml:space="preserve">  либо об отказе в предоставлении м</w:t>
      </w:r>
      <w:r w:rsidR="00C067E8" w:rsidRPr="00D35E40">
        <w:rPr>
          <w:rFonts w:ascii="Times New Roman" w:eastAsia="Times New Roman" w:hAnsi="Times New Roman"/>
          <w:color w:val="000000"/>
          <w:sz w:val="28"/>
          <w:szCs w:val="28"/>
          <w:lang w:eastAsia="ru-RU"/>
        </w:rPr>
        <w:t>еры социальной поддержки</w:t>
      </w:r>
      <w:r w:rsidRPr="00D35E40">
        <w:rPr>
          <w:rFonts w:ascii="Times New Roman" w:eastAsia="Times New Roman" w:hAnsi="Times New Roman"/>
          <w:color w:val="000000"/>
          <w:sz w:val="28"/>
          <w:szCs w:val="28"/>
          <w:lang w:eastAsia="ru-RU"/>
        </w:rPr>
        <w:t>.</w:t>
      </w:r>
    </w:p>
    <w:p w:rsidR="00FB3528" w:rsidRPr="00D35E40" w:rsidRDefault="00FB3528" w:rsidP="00FB3528">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color w:val="FF0000"/>
          <w:sz w:val="28"/>
          <w:szCs w:val="28"/>
          <w:lang w:eastAsia="ru-RU"/>
        </w:rPr>
        <w:t xml:space="preserve">            </w:t>
      </w:r>
      <w:r w:rsidRPr="00D35E40">
        <w:rPr>
          <w:rFonts w:ascii="Times New Roman" w:eastAsia="Times New Roman" w:hAnsi="Times New Roman"/>
          <w:sz w:val="28"/>
          <w:szCs w:val="28"/>
          <w:lang w:eastAsia="ru-RU"/>
        </w:rPr>
        <w:t>3.</w:t>
      </w:r>
      <w:r w:rsidR="00FA791C" w:rsidRPr="00D35E40">
        <w:rPr>
          <w:rFonts w:ascii="Times New Roman" w:eastAsia="Times New Roman" w:hAnsi="Times New Roman"/>
          <w:sz w:val="28"/>
          <w:szCs w:val="28"/>
          <w:lang w:eastAsia="ru-RU"/>
        </w:rPr>
        <w:t>5</w:t>
      </w:r>
      <w:r w:rsidRPr="00D35E40">
        <w:rPr>
          <w:rFonts w:ascii="Times New Roman" w:eastAsia="Times New Roman" w:hAnsi="Times New Roman"/>
          <w:sz w:val="28"/>
          <w:szCs w:val="28"/>
          <w:lang w:eastAsia="ru-RU"/>
        </w:rPr>
        <w:t>.  Пред</w:t>
      </w:r>
      <w:r w:rsidR="00095E7B">
        <w:rPr>
          <w:rFonts w:ascii="Times New Roman" w:eastAsia="Times New Roman" w:hAnsi="Times New Roman"/>
          <w:sz w:val="28"/>
          <w:szCs w:val="28"/>
          <w:lang w:eastAsia="ru-RU"/>
        </w:rPr>
        <w:t>оставление муниципальной услуги</w:t>
      </w:r>
    </w:p>
    <w:p w:rsidR="00FB3528" w:rsidRPr="00D35E40" w:rsidRDefault="00FB3528" w:rsidP="00FB3528">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3.</w:t>
      </w:r>
      <w:r w:rsidR="00FA791C" w:rsidRPr="00D35E40">
        <w:rPr>
          <w:rFonts w:ascii="Times New Roman" w:eastAsia="Times New Roman" w:hAnsi="Times New Roman"/>
          <w:sz w:val="28"/>
          <w:szCs w:val="28"/>
          <w:lang w:eastAsia="ru-RU"/>
        </w:rPr>
        <w:t>5</w:t>
      </w:r>
      <w:r w:rsidRPr="00D35E40">
        <w:rPr>
          <w:rFonts w:ascii="Times New Roman" w:eastAsia="Times New Roman" w:hAnsi="Times New Roman"/>
          <w:sz w:val="28"/>
          <w:szCs w:val="28"/>
          <w:lang w:eastAsia="ru-RU"/>
        </w:rPr>
        <w:t xml:space="preserve">.1. Основанием для начала исполнения административной процедуры является приказ </w:t>
      </w:r>
      <w:r w:rsidR="00DA2AA5" w:rsidRPr="00D35E40">
        <w:rPr>
          <w:rFonts w:ascii="Times New Roman" w:eastAsia="Times New Roman" w:hAnsi="Times New Roman"/>
          <w:sz w:val="28"/>
          <w:szCs w:val="28"/>
          <w:lang w:eastAsia="ru-RU"/>
        </w:rPr>
        <w:t xml:space="preserve">начальника Управления </w:t>
      </w:r>
      <w:r w:rsidRPr="00D35E40">
        <w:rPr>
          <w:rFonts w:ascii="Times New Roman" w:eastAsia="Times New Roman" w:hAnsi="Times New Roman"/>
          <w:sz w:val="28"/>
          <w:szCs w:val="28"/>
          <w:lang w:eastAsia="ru-RU"/>
        </w:rPr>
        <w:t xml:space="preserve">  о предоставлении муниципальной услуги.  </w:t>
      </w:r>
    </w:p>
    <w:p w:rsidR="000A7322" w:rsidRPr="00D35E40" w:rsidRDefault="000A7322" w:rsidP="000A7322">
      <w:pPr>
        <w:autoSpaceDE w:val="0"/>
        <w:autoSpaceDN w:val="0"/>
        <w:adjustRightInd w:val="0"/>
        <w:spacing w:after="0" w:line="240" w:lineRule="auto"/>
        <w:jc w:val="both"/>
        <w:rPr>
          <w:rFonts w:ascii="Times New Roman" w:hAnsi="Times New Roman"/>
          <w:sz w:val="28"/>
          <w:szCs w:val="28"/>
        </w:rPr>
      </w:pPr>
      <w:r w:rsidRPr="00D35E40">
        <w:rPr>
          <w:rFonts w:ascii="Times New Roman" w:eastAsia="Times New Roman" w:hAnsi="Times New Roman"/>
          <w:sz w:val="28"/>
          <w:szCs w:val="28"/>
          <w:lang w:eastAsia="ru-RU"/>
        </w:rPr>
        <w:t xml:space="preserve">            3.</w:t>
      </w:r>
      <w:r w:rsidR="00FA791C" w:rsidRPr="00D35E40">
        <w:rPr>
          <w:rFonts w:ascii="Times New Roman" w:eastAsia="Times New Roman" w:hAnsi="Times New Roman"/>
          <w:sz w:val="28"/>
          <w:szCs w:val="28"/>
          <w:lang w:eastAsia="ru-RU"/>
        </w:rPr>
        <w:t>5</w:t>
      </w:r>
      <w:r w:rsidRPr="00D35E40">
        <w:rPr>
          <w:rFonts w:ascii="Times New Roman" w:eastAsia="Times New Roman" w:hAnsi="Times New Roman"/>
          <w:sz w:val="28"/>
          <w:szCs w:val="28"/>
          <w:lang w:eastAsia="ru-RU"/>
        </w:rPr>
        <w:t xml:space="preserve">.2. </w:t>
      </w:r>
      <w:r w:rsidRPr="00D35E40">
        <w:rPr>
          <w:rFonts w:ascii="Times New Roman" w:hAnsi="Times New Roman"/>
          <w:sz w:val="28"/>
          <w:szCs w:val="28"/>
        </w:rPr>
        <w:t>Выбор оздоровительной организации заявитель осуществляет самостоятельно.</w:t>
      </w:r>
    </w:p>
    <w:p w:rsidR="000A7322" w:rsidRPr="00D35E40" w:rsidRDefault="000A7322" w:rsidP="000A7322">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Размер возмещения оздоровительным организациям части расходов, связанных с оказанием услуг по оздоровлению работников (далее - размер возмещения), рассчитывается путем произведения 80 процентов установленной Правительством Ульяновской области средней стоимости одного дня пребывания заявителя  в оздоровительной организации и количества дней пребывания в ней заявителя, которое не может превышать 12 календарных дней.</w:t>
      </w:r>
    </w:p>
    <w:p w:rsidR="000A7322" w:rsidRPr="00D35E40" w:rsidRDefault="000A7322" w:rsidP="000A7322">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Оплата разницы между фактической стоимостью путевки и определенным размером возмещения осуществляется работником по месту оздоровления.</w:t>
      </w:r>
    </w:p>
    <w:p w:rsidR="00FC2854" w:rsidRPr="00D35E40" w:rsidRDefault="000A7322" w:rsidP="00FC2854">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w:t>
      </w:r>
      <w:r w:rsidR="00FA791C" w:rsidRPr="00D35E40">
        <w:rPr>
          <w:rFonts w:ascii="Times New Roman" w:hAnsi="Times New Roman" w:cs="Times New Roman"/>
          <w:sz w:val="28"/>
          <w:szCs w:val="28"/>
        </w:rPr>
        <w:t>5</w:t>
      </w:r>
      <w:r w:rsidRPr="00D35E40">
        <w:rPr>
          <w:rFonts w:ascii="Times New Roman" w:hAnsi="Times New Roman" w:cs="Times New Roman"/>
          <w:sz w:val="28"/>
          <w:szCs w:val="28"/>
        </w:rPr>
        <w:t xml:space="preserve">.3. </w:t>
      </w:r>
      <w:r w:rsidR="00FC2854" w:rsidRPr="00D35E40">
        <w:rPr>
          <w:rFonts w:ascii="Times New Roman" w:hAnsi="Times New Roman" w:cs="Times New Roman"/>
          <w:sz w:val="28"/>
          <w:szCs w:val="28"/>
        </w:rPr>
        <w:t xml:space="preserve">На основании поданных в Управление заявлений Управление  заключает с оздоровительными организациями соглашения о возмещении части расходов, связанных с оказанием услуг по оздоровлению </w:t>
      </w:r>
      <w:r w:rsidR="00FA791C" w:rsidRPr="00D35E40">
        <w:rPr>
          <w:rFonts w:ascii="Times New Roman" w:hAnsi="Times New Roman" w:cs="Times New Roman"/>
          <w:sz w:val="28"/>
          <w:szCs w:val="28"/>
        </w:rPr>
        <w:t>получателей меры социальной поддержки</w:t>
      </w:r>
      <w:r w:rsidR="00FC2854" w:rsidRPr="00D35E40">
        <w:rPr>
          <w:rFonts w:ascii="Times New Roman" w:hAnsi="Times New Roman" w:cs="Times New Roman"/>
          <w:sz w:val="28"/>
          <w:szCs w:val="28"/>
        </w:rPr>
        <w:t xml:space="preserve"> (далее - соглашения).</w:t>
      </w:r>
    </w:p>
    <w:p w:rsidR="00FC2854" w:rsidRPr="00D35E40" w:rsidRDefault="00FC2854" w:rsidP="00FC2854">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w:t>
      </w:r>
      <w:r w:rsidR="00FA791C" w:rsidRPr="00D35E40">
        <w:rPr>
          <w:rFonts w:ascii="Times New Roman" w:hAnsi="Times New Roman" w:cs="Times New Roman"/>
          <w:sz w:val="28"/>
          <w:szCs w:val="28"/>
        </w:rPr>
        <w:t>5</w:t>
      </w:r>
      <w:r w:rsidRPr="00D35E40">
        <w:rPr>
          <w:rFonts w:ascii="Times New Roman" w:hAnsi="Times New Roman" w:cs="Times New Roman"/>
          <w:sz w:val="28"/>
          <w:szCs w:val="28"/>
        </w:rPr>
        <w:t xml:space="preserve">.4. В случае отказа оздоровительной организации от заключения данного соглашения Управление письменно уведомляет об этом заявителя в течение 5 календарных дней с даты поступления в Управление  информации об отказе в заключении данного соглашения и предлагает </w:t>
      </w:r>
      <w:r w:rsidR="00663F43" w:rsidRPr="00D35E40">
        <w:rPr>
          <w:rFonts w:ascii="Times New Roman" w:hAnsi="Times New Roman" w:cs="Times New Roman"/>
          <w:sz w:val="28"/>
          <w:szCs w:val="28"/>
        </w:rPr>
        <w:t xml:space="preserve">заявителю </w:t>
      </w:r>
      <w:r w:rsidRPr="00D35E40">
        <w:rPr>
          <w:rFonts w:ascii="Times New Roman" w:hAnsi="Times New Roman" w:cs="Times New Roman"/>
          <w:sz w:val="28"/>
          <w:szCs w:val="28"/>
        </w:rPr>
        <w:t xml:space="preserve"> в течение 7 календарных дней выбрать иную оздоровительную организацию, письменно уведомив об этом Управление.</w:t>
      </w:r>
    </w:p>
    <w:p w:rsidR="00FC2854" w:rsidRPr="00D35E40" w:rsidRDefault="00663F43" w:rsidP="00FC2854">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w:t>
      </w:r>
      <w:r w:rsidR="00FA791C" w:rsidRPr="00D35E40">
        <w:rPr>
          <w:rFonts w:ascii="Times New Roman" w:hAnsi="Times New Roman" w:cs="Times New Roman"/>
          <w:sz w:val="28"/>
          <w:szCs w:val="28"/>
        </w:rPr>
        <w:t>5</w:t>
      </w:r>
      <w:r w:rsidRPr="00D35E40">
        <w:rPr>
          <w:rFonts w:ascii="Times New Roman" w:hAnsi="Times New Roman" w:cs="Times New Roman"/>
          <w:sz w:val="28"/>
          <w:szCs w:val="28"/>
        </w:rPr>
        <w:t>.5.</w:t>
      </w:r>
      <w:r w:rsidR="00FC2854" w:rsidRPr="00D35E40">
        <w:rPr>
          <w:rFonts w:ascii="Times New Roman" w:hAnsi="Times New Roman" w:cs="Times New Roman"/>
          <w:sz w:val="28"/>
          <w:szCs w:val="28"/>
        </w:rPr>
        <w:t xml:space="preserve"> В случае отказа </w:t>
      </w:r>
      <w:r w:rsidR="00FA791C" w:rsidRPr="00D35E40">
        <w:rPr>
          <w:rFonts w:ascii="Times New Roman" w:hAnsi="Times New Roman" w:cs="Times New Roman"/>
          <w:sz w:val="28"/>
          <w:szCs w:val="28"/>
        </w:rPr>
        <w:t xml:space="preserve">получателя меры социальной поддержки </w:t>
      </w:r>
      <w:r w:rsidRPr="00D35E40">
        <w:rPr>
          <w:rFonts w:ascii="Times New Roman" w:hAnsi="Times New Roman" w:cs="Times New Roman"/>
          <w:sz w:val="28"/>
          <w:szCs w:val="28"/>
        </w:rPr>
        <w:t xml:space="preserve"> </w:t>
      </w:r>
      <w:r w:rsidR="00FC2854" w:rsidRPr="00D35E40">
        <w:rPr>
          <w:rFonts w:ascii="Times New Roman" w:hAnsi="Times New Roman" w:cs="Times New Roman"/>
          <w:sz w:val="28"/>
          <w:szCs w:val="28"/>
        </w:rPr>
        <w:t xml:space="preserve"> от оздоровления после издания приказа и заключения соглашения с оздоровительной организацией в выбранно</w:t>
      </w:r>
      <w:r w:rsidR="00FA791C" w:rsidRPr="00D35E40">
        <w:rPr>
          <w:rFonts w:ascii="Times New Roman" w:hAnsi="Times New Roman" w:cs="Times New Roman"/>
          <w:sz w:val="28"/>
          <w:szCs w:val="28"/>
        </w:rPr>
        <w:t>й</w:t>
      </w:r>
      <w:r w:rsidR="00FC2854" w:rsidRPr="00D35E40">
        <w:rPr>
          <w:rFonts w:ascii="Times New Roman" w:hAnsi="Times New Roman" w:cs="Times New Roman"/>
          <w:sz w:val="28"/>
          <w:szCs w:val="28"/>
        </w:rPr>
        <w:t xml:space="preserve"> им оздоровительно</w:t>
      </w:r>
      <w:r w:rsidRPr="00D35E40">
        <w:rPr>
          <w:rFonts w:ascii="Times New Roman" w:hAnsi="Times New Roman" w:cs="Times New Roman"/>
          <w:sz w:val="28"/>
          <w:szCs w:val="28"/>
        </w:rPr>
        <w:t>й организации</w:t>
      </w:r>
      <w:r w:rsidR="00FC2854" w:rsidRPr="00D35E40">
        <w:rPr>
          <w:rFonts w:ascii="Times New Roman" w:hAnsi="Times New Roman" w:cs="Times New Roman"/>
          <w:sz w:val="28"/>
          <w:szCs w:val="28"/>
        </w:rPr>
        <w:t xml:space="preserve"> в сроки, указанные в его заявлении, он снимается с очереди на оздоровление.</w:t>
      </w:r>
    </w:p>
    <w:p w:rsidR="00FC2854" w:rsidRPr="00D35E40" w:rsidRDefault="00663F43" w:rsidP="00FC2854">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w:t>
      </w:r>
      <w:r w:rsidR="00F4139C" w:rsidRPr="00D35E40">
        <w:rPr>
          <w:rFonts w:ascii="Times New Roman" w:hAnsi="Times New Roman" w:cs="Times New Roman"/>
          <w:sz w:val="28"/>
          <w:szCs w:val="28"/>
        </w:rPr>
        <w:t>5</w:t>
      </w:r>
      <w:r w:rsidRPr="00D35E40">
        <w:rPr>
          <w:rFonts w:ascii="Times New Roman" w:hAnsi="Times New Roman" w:cs="Times New Roman"/>
          <w:sz w:val="28"/>
          <w:szCs w:val="28"/>
        </w:rPr>
        <w:t xml:space="preserve">.6. </w:t>
      </w:r>
      <w:r w:rsidR="00FC2854" w:rsidRPr="00D35E40">
        <w:rPr>
          <w:rFonts w:ascii="Times New Roman" w:hAnsi="Times New Roman" w:cs="Times New Roman"/>
          <w:sz w:val="28"/>
          <w:szCs w:val="28"/>
        </w:rPr>
        <w:t xml:space="preserve"> Для возмещения оздоровительным организациям части расходов, связанных с оказанием услуг по оздоровлению </w:t>
      </w:r>
      <w:r w:rsidR="00F4139C" w:rsidRPr="00D35E40">
        <w:rPr>
          <w:rFonts w:ascii="Times New Roman" w:hAnsi="Times New Roman" w:cs="Times New Roman"/>
          <w:sz w:val="28"/>
          <w:szCs w:val="28"/>
        </w:rPr>
        <w:t xml:space="preserve">получателей меры </w:t>
      </w:r>
      <w:r w:rsidR="00F4139C" w:rsidRPr="00D35E40">
        <w:rPr>
          <w:rFonts w:ascii="Times New Roman" w:hAnsi="Times New Roman" w:cs="Times New Roman"/>
          <w:sz w:val="28"/>
          <w:szCs w:val="28"/>
        </w:rPr>
        <w:lastRenderedPageBreak/>
        <w:t>социальной поддержки</w:t>
      </w:r>
      <w:r w:rsidR="00FC2854" w:rsidRPr="00D35E40">
        <w:rPr>
          <w:rFonts w:ascii="Times New Roman" w:hAnsi="Times New Roman" w:cs="Times New Roman"/>
          <w:sz w:val="28"/>
          <w:szCs w:val="28"/>
        </w:rPr>
        <w:t xml:space="preserve">, оздоровительная организация в течение 12 календарных дней со дня окончания срока пребывания </w:t>
      </w:r>
      <w:r w:rsidRPr="00D35E40">
        <w:rPr>
          <w:rFonts w:ascii="Times New Roman" w:hAnsi="Times New Roman" w:cs="Times New Roman"/>
          <w:sz w:val="28"/>
          <w:szCs w:val="28"/>
        </w:rPr>
        <w:t xml:space="preserve">заявителя </w:t>
      </w:r>
      <w:r w:rsidR="00FC2854" w:rsidRPr="00D35E40">
        <w:rPr>
          <w:rFonts w:ascii="Times New Roman" w:hAnsi="Times New Roman" w:cs="Times New Roman"/>
          <w:sz w:val="28"/>
          <w:szCs w:val="28"/>
        </w:rPr>
        <w:t xml:space="preserve"> в оздоровительной организации на основании соглашения представляет в Управление документы</w:t>
      </w:r>
      <w:r w:rsidR="00F4139C" w:rsidRPr="00D35E40">
        <w:rPr>
          <w:rFonts w:ascii="Times New Roman" w:hAnsi="Times New Roman" w:cs="Times New Roman"/>
          <w:sz w:val="28"/>
          <w:szCs w:val="28"/>
        </w:rPr>
        <w:t>, указанные в пункте 2.6.4 настоящего Административного регламента.</w:t>
      </w:r>
    </w:p>
    <w:p w:rsidR="00FC2854" w:rsidRPr="00D35E40" w:rsidRDefault="00F4139C" w:rsidP="00FC2854">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w:t>
      </w:r>
      <w:r w:rsidR="00FC2854" w:rsidRPr="00D35E40">
        <w:rPr>
          <w:rFonts w:ascii="Times New Roman" w:hAnsi="Times New Roman" w:cs="Times New Roman"/>
          <w:sz w:val="28"/>
          <w:szCs w:val="28"/>
        </w:rPr>
        <w:t>Оздоровительные организации несут ответственность за своевременность представления вышеуказанных документов и достоверность представляемых сведений.</w:t>
      </w:r>
    </w:p>
    <w:p w:rsidR="000A7322" w:rsidRPr="00D35E40" w:rsidRDefault="00663F43" w:rsidP="00FC2854">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w:t>
      </w:r>
      <w:r w:rsidR="00F4139C" w:rsidRPr="00D35E40">
        <w:rPr>
          <w:rFonts w:ascii="Times New Roman" w:hAnsi="Times New Roman" w:cs="Times New Roman"/>
          <w:sz w:val="28"/>
          <w:szCs w:val="28"/>
        </w:rPr>
        <w:t>5</w:t>
      </w:r>
      <w:r w:rsidRPr="00D35E40">
        <w:rPr>
          <w:rFonts w:ascii="Times New Roman" w:hAnsi="Times New Roman" w:cs="Times New Roman"/>
          <w:sz w:val="28"/>
          <w:szCs w:val="28"/>
        </w:rPr>
        <w:t xml:space="preserve">.7. </w:t>
      </w:r>
      <w:r w:rsidR="00FC2854" w:rsidRPr="00D35E40">
        <w:rPr>
          <w:rFonts w:ascii="Times New Roman" w:hAnsi="Times New Roman" w:cs="Times New Roman"/>
          <w:sz w:val="28"/>
          <w:szCs w:val="28"/>
        </w:rPr>
        <w:t xml:space="preserve"> Управление в течение 7 календарных дней со дня получения </w:t>
      </w:r>
      <w:r w:rsidRPr="00D35E40">
        <w:rPr>
          <w:rFonts w:ascii="Times New Roman" w:hAnsi="Times New Roman" w:cs="Times New Roman"/>
          <w:sz w:val="28"/>
          <w:szCs w:val="28"/>
        </w:rPr>
        <w:t xml:space="preserve">документов, </w:t>
      </w:r>
      <w:r w:rsidR="00FC2854" w:rsidRPr="00D35E40">
        <w:rPr>
          <w:rFonts w:ascii="Times New Roman" w:hAnsi="Times New Roman" w:cs="Times New Roman"/>
          <w:sz w:val="28"/>
          <w:szCs w:val="28"/>
        </w:rPr>
        <w:t xml:space="preserve">указанных </w:t>
      </w:r>
      <w:r w:rsidRPr="00D35E40">
        <w:rPr>
          <w:rFonts w:ascii="Times New Roman" w:hAnsi="Times New Roman" w:cs="Times New Roman"/>
          <w:sz w:val="28"/>
          <w:szCs w:val="28"/>
        </w:rPr>
        <w:t xml:space="preserve">в подпункте </w:t>
      </w:r>
      <w:r w:rsidR="00F4139C" w:rsidRPr="00D35E40">
        <w:rPr>
          <w:rFonts w:ascii="Times New Roman" w:hAnsi="Times New Roman" w:cs="Times New Roman"/>
          <w:sz w:val="28"/>
          <w:szCs w:val="28"/>
        </w:rPr>
        <w:t>2</w:t>
      </w:r>
      <w:r w:rsidRPr="00D35E40">
        <w:rPr>
          <w:rFonts w:ascii="Times New Roman" w:hAnsi="Times New Roman" w:cs="Times New Roman"/>
          <w:sz w:val="28"/>
          <w:szCs w:val="28"/>
        </w:rPr>
        <w:t>.</w:t>
      </w:r>
      <w:r w:rsidR="00F4139C" w:rsidRPr="00D35E40">
        <w:rPr>
          <w:rFonts w:ascii="Times New Roman" w:hAnsi="Times New Roman" w:cs="Times New Roman"/>
          <w:sz w:val="28"/>
          <w:szCs w:val="28"/>
        </w:rPr>
        <w:t>6</w:t>
      </w:r>
      <w:r w:rsidRPr="00D35E40">
        <w:rPr>
          <w:rFonts w:ascii="Times New Roman" w:hAnsi="Times New Roman" w:cs="Times New Roman"/>
          <w:sz w:val="28"/>
          <w:szCs w:val="28"/>
        </w:rPr>
        <w:t>.</w:t>
      </w:r>
      <w:r w:rsidR="00F4139C" w:rsidRPr="00D35E40">
        <w:rPr>
          <w:rFonts w:ascii="Times New Roman" w:hAnsi="Times New Roman" w:cs="Times New Roman"/>
          <w:sz w:val="28"/>
          <w:szCs w:val="28"/>
        </w:rPr>
        <w:t>4 настоящего Административного регламента</w:t>
      </w:r>
      <w:r w:rsidRPr="00D35E40">
        <w:rPr>
          <w:rFonts w:ascii="Times New Roman" w:hAnsi="Times New Roman" w:cs="Times New Roman"/>
          <w:sz w:val="28"/>
          <w:szCs w:val="28"/>
        </w:rPr>
        <w:t xml:space="preserve">, </w:t>
      </w:r>
      <w:r w:rsidR="00FC2854" w:rsidRPr="00D35E40">
        <w:rPr>
          <w:rFonts w:ascii="Times New Roman" w:hAnsi="Times New Roman" w:cs="Times New Roman"/>
          <w:sz w:val="28"/>
          <w:szCs w:val="28"/>
        </w:rPr>
        <w:t xml:space="preserve"> осуществляет возмещение оздоровительным организациям части расходов, связанных с оказанием услуг по оздоровлению </w:t>
      </w:r>
      <w:r w:rsidRPr="00D35E40">
        <w:rPr>
          <w:rFonts w:ascii="Times New Roman" w:hAnsi="Times New Roman" w:cs="Times New Roman"/>
          <w:sz w:val="28"/>
          <w:szCs w:val="28"/>
        </w:rPr>
        <w:t>заявителей</w:t>
      </w:r>
      <w:r w:rsidR="00FC2854" w:rsidRPr="00D35E40">
        <w:rPr>
          <w:rFonts w:ascii="Times New Roman" w:hAnsi="Times New Roman" w:cs="Times New Roman"/>
          <w:sz w:val="28"/>
          <w:szCs w:val="28"/>
        </w:rPr>
        <w:t xml:space="preserve">, в размере, указанном в </w:t>
      </w:r>
      <w:r w:rsidRPr="00D35E40">
        <w:rPr>
          <w:rFonts w:ascii="Times New Roman" w:hAnsi="Times New Roman" w:cs="Times New Roman"/>
          <w:sz w:val="28"/>
          <w:szCs w:val="28"/>
        </w:rPr>
        <w:t>под</w:t>
      </w:r>
      <w:r w:rsidR="00FC2854" w:rsidRPr="00D35E40">
        <w:rPr>
          <w:rFonts w:ascii="Times New Roman" w:hAnsi="Times New Roman" w:cs="Times New Roman"/>
          <w:sz w:val="28"/>
          <w:szCs w:val="28"/>
        </w:rPr>
        <w:t xml:space="preserve">пункте </w:t>
      </w:r>
      <w:r w:rsidRPr="00D35E40">
        <w:rPr>
          <w:rFonts w:ascii="Times New Roman" w:hAnsi="Times New Roman" w:cs="Times New Roman"/>
          <w:sz w:val="28"/>
          <w:szCs w:val="28"/>
        </w:rPr>
        <w:t>3.</w:t>
      </w:r>
      <w:r w:rsidR="00FC2854" w:rsidRPr="00D35E40">
        <w:rPr>
          <w:rFonts w:ascii="Times New Roman" w:hAnsi="Times New Roman" w:cs="Times New Roman"/>
          <w:sz w:val="28"/>
          <w:szCs w:val="28"/>
        </w:rPr>
        <w:t>4</w:t>
      </w:r>
      <w:r w:rsidRPr="00D35E40">
        <w:rPr>
          <w:rFonts w:ascii="Times New Roman" w:hAnsi="Times New Roman" w:cs="Times New Roman"/>
          <w:sz w:val="28"/>
          <w:szCs w:val="28"/>
        </w:rPr>
        <w:t xml:space="preserve">.2 </w:t>
      </w:r>
      <w:r w:rsidR="00FC2854" w:rsidRPr="00D35E40">
        <w:rPr>
          <w:rFonts w:ascii="Times New Roman" w:hAnsi="Times New Roman" w:cs="Times New Roman"/>
          <w:sz w:val="28"/>
          <w:szCs w:val="28"/>
        </w:rPr>
        <w:t xml:space="preserve"> настоящего </w:t>
      </w:r>
      <w:r w:rsidRPr="00D35E40">
        <w:rPr>
          <w:rFonts w:ascii="Times New Roman" w:hAnsi="Times New Roman" w:cs="Times New Roman"/>
          <w:sz w:val="28"/>
          <w:szCs w:val="28"/>
        </w:rPr>
        <w:t>Административного регламента</w:t>
      </w:r>
      <w:r w:rsidR="00FC2854" w:rsidRPr="00D35E40">
        <w:rPr>
          <w:rFonts w:ascii="Times New Roman" w:hAnsi="Times New Roman" w:cs="Times New Roman"/>
          <w:sz w:val="28"/>
          <w:szCs w:val="28"/>
        </w:rPr>
        <w:t>, путем зачисления бюджетных средств на счет оздоровительной организации, открытый в установленном законодательством Российской Федерации порядке.</w:t>
      </w:r>
    </w:p>
    <w:p w:rsidR="00F97D5C" w:rsidRPr="00D35E40" w:rsidRDefault="00F97D5C" w:rsidP="00F97D5C">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w:t>
      </w:r>
      <w:r w:rsidR="00F4139C" w:rsidRPr="00D35E40">
        <w:rPr>
          <w:rFonts w:ascii="Times New Roman" w:hAnsi="Times New Roman" w:cs="Times New Roman"/>
          <w:sz w:val="28"/>
          <w:szCs w:val="28"/>
        </w:rPr>
        <w:t>5</w:t>
      </w:r>
      <w:r w:rsidRPr="00D35E40">
        <w:rPr>
          <w:rFonts w:ascii="Times New Roman" w:hAnsi="Times New Roman" w:cs="Times New Roman"/>
          <w:sz w:val="28"/>
          <w:szCs w:val="28"/>
        </w:rPr>
        <w:t>.8. Финансирование расходов по организации оздоровления заявителей  осуществляется в пределах бюджетных ассигнований, предусмотренных на эти цели в бюджете муниципального образования «город Ульяновск» по разделу «Образование» на соответствующий финансовый год и на плановый период, и за счет субсидий, предоставляемых из областного бюджета Ульяновской области бюджету муниципального образования «город Ульяновск» в целях софинансирования расходных обязательств, возникающих в связи с организацией деятельности по оздоровлению.</w:t>
      </w:r>
    </w:p>
    <w:p w:rsidR="000A7322" w:rsidRDefault="00F97D5C" w:rsidP="00F97D5C">
      <w:pPr>
        <w:pStyle w:val="ConsPlusNormal"/>
        <w:ind w:firstLine="540"/>
        <w:jc w:val="both"/>
        <w:rPr>
          <w:rFonts w:ascii="Times New Roman" w:hAnsi="Times New Roman" w:cs="Times New Roman"/>
          <w:sz w:val="28"/>
          <w:szCs w:val="28"/>
        </w:rPr>
      </w:pPr>
      <w:r w:rsidRPr="00D35E40">
        <w:rPr>
          <w:rFonts w:ascii="Times New Roman" w:hAnsi="Times New Roman" w:cs="Times New Roman"/>
          <w:sz w:val="28"/>
          <w:szCs w:val="28"/>
        </w:rPr>
        <w:t xml:space="preserve">    3.</w:t>
      </w:r>
      <w:r w:rsidR="00F4139C" w:rsidRPr="00D35E40">
        <w:rPr>
          <w:rFonts w:ascii="Times New Roman" w:hAnsi="Times New Roman" w:cs="Times New Roman"/>
          <w:sz w:val="28"/>
          <w:szCs w:val="28"/>
        </w:rPr>
        <w:t>5</w:t>
      </w:r>
      <w:bookmarkStart w:id="0" w:name="_GoBack"/>
      <w:bookmarkEnd w:id="0"/>
      <w:r w:rsidRPr="00D35E40">
        <w:rPr>
          <w:rFonts w:ascii="Times New Roman" w:hAnsi="Times New Roman" w:cs="Times New Roman"/>
          <w:sz w:val="28"/>
          <w:szCs w:val="28"/>
        </w:rPr>
        <w:t>.9. Управление представляет в Министерство  отчет о расходах, связанных с организацией оздоровления заявителей, по форме и в сроки, установленные Министерством.</w:t>
      </w:r>
    </w:p>
    <w:p w:rsidR="00095E7B" w:rsidRPr="00D35E40" w:rsidRDefault="00095E7B" w:rsidP="00F97D5C">
      <w:pPr>
        <w:pStyle w:val="ConsPlusNormal"/>
        <w:ind w:firstLine="540"/>
        <w:jc w:val="both"/>
        <w:rPr>
          <w:rFonts w:ascii="Times New Roman" w:hAnsi="Times New Roman" w:cs="Times New Roman"/>
          <w:sz w:val="28"/>
          <w:szCs w:val="28"/>
        </w:rPr>
      </w:pPr>
    </w:p>
    <w:p w:rsidR="00FA3A16" w:rsidRPr="00D35E40" w:rsidRDefault="00FA3A16" w:rsidP="003B305E">
      <w:pPr>
        <w:shd w:val="clear" w:color="auto" w:fill="FFFFFF"/>
        <w:spacing w:after="0" w:line="240" w:lineRule="auto"/>
        <w:jc w:val="center"/>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4. Формы контроля за предоставлением</w:t>
      </w:r>
    </w:p>
    <w:p w:rsidR="00FA3A16" w:rsidRPr="00D35E40" w:rsidRDefault="00FA3A16" w:rsidP="003B305E">
      <w:pPr>
        <w:autoSpaceDE w:val="0"/>
        <w:autoSpaceDN w:val="0"/>
        <w:adjustRightInd w:val="0"/>
        <w:spacing w:after="0" w:line="240" w:lineRule="auto"/>
        <w:jc w:val="center"/>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муниципальной услуги</w:t>
      </w:r>
    </w:p>
    <w:p w:rsidR="00FA3A16" w:rsidRPr="00D35E40" w:rsidRDefault="00FA3A16" w:rsidP="000B1923">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4.1. Порядок осуществления текущего контроля за соблюдением</w:t>
      </w:r>
      <w:r w:rsidR="00426F0F"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и исполнением ответственными должностными лицами положений</w:t>
      </w:r>
      <w:r w:rsidR="00426F0F"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настоящего Административного регламента и иных нормативных</w:t>
      </w:r>
      <w:r w:rsidR="00426F0F"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правовых актов, устанавливающих требования к предоставлению</w:t>
      </w:r>
      <w:r w:rsidR="00426F0F"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муниципальной  услуги, а также принятием ими решений</w:t>
      </w:r>
    </w:p>
    <w:p w:rsidR="00FA3A16" w:rsidRPr="00D35E40" w:rsidRDefault="000B1923"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2E6ED5" w:rsidRPr="00D35E40">
        <w:rPr>
          <w:rFonts w:ascii="Times New Roman" w:eastAsia="Times New Roman" w:hAnsi="Times New Roman"/>
          <w:sz w:val="28"/>
          <w:szCs w:val="28"/>
          <w:lang w:eastAsia="ru-RU"/>
        </w:rPr>
        <w:t xml:space="preserve"> </w:t>
      </w:r>
      <w:r w:rsidR="00FA3A16" w:rsidRPr="00D35E40">
        <w:rPr>
          <w:rFonts w:ascii="Times New Roman" w:eastAsia="Times New Roman" w:hAnsi="Times New Roman"/>
          <w:sz w:val="28"/>
          <w:szCs w:val="28"/>
          <w:lang w:eastAsia="ru-RU"/>
        </w:rPr>
        <w:t xml:space="preserve">4.1.1. Контроль за исполнением Административного регламента осуществляется в форме текущего контроля путём проведения плановых и внеплановых проверок и включает в себя проверки полноты и качества предоставления муниципальной услуги. </w:t>
      </w:r>
    </w:p>
    <w:p w:rsidR="00FA3A16" w:rsidRPr="00D35E40"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ab/>
      </w:r>
      <w:r w:rsidR="002E6ED5"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4.1.2. Текущий контроль осуществляется путём проведения  начальником Управления и должностными лицами Управления   проверок  соблюдения исполнения специалистами Управления положений  Административного регламента, иных нормативных правовых актов Российской Федерации, Ульяновской области, муниципального образования «город Ульяновск».</w:t>
      </w:r>
    </w:p>
    <w:p w:rsidR="00FA3A16" w:rsidRPr="00D35E40" w:rsidRDefault="00FA3A16" w:rsidP="00FA3A16">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lastRenderedPageBreak/>
        <w:t xml:space="preserve">        </w:t>
      </w:r>
      <w:r w:rsidR="002E6ED5"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4.1.3. Перечень должностных лиц, осуществляющих текущий контроль, устанавливается приказом начальника Управления.</w:t>
      </w:r>
    </w:p>
    <w:p w:rsidR="00FA3A16" w:rsidRPr="00D35E40" w:rsidRDefault="002E6ED5"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FA3A16" w:rsidRPr="00D35E40">
        <w:rPr>
          <w:rFonts w:ascii="Times New Roman" w:eastAsia="Times New Roman" w:hAnsi="Times New Roman"/>
          <w:sz w:val="28"/>
          <w:szCs w:val="28"/>
          <w:lang w:eastAsia="ru-RU"/>
        </w:rPr>
        <w:t>4.1.4. Проверка полноты и качества предоставления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и решения специалистов Управления.</w:t>
      </w:r>
    </w:p>
    <w:p w:rsidR="00FA3A16" w:rsidRPr="00D35E40" w:rsidRDefault="000B1923" w:rsidP="000B1923">
      <w:pPr>
        <w:pStyle w:val="a3"/>
        <w:numPr>
          <w:ilvl w:val="1"/>
          <w:numId w:val="8"/>
        </w:numPr>
        <w:autoSpaceDE w:val="0"/>
        <w:autoSpaceDN w:val="0"/>
        <w:adjustRightInd w:val="0"/>
        <w:ind w:left="0" w:firstLine="747"/>
        <w:jc w:val="both"/>
        <w:outlineLvl w:val="2"/>
        <w:rPr>
          <w:sz w:val="28"/>
          <w:szCs w:val="28"/>
        </w:rPr>
      </w:pPr>
      <w:r w:rsidRPr="00D35E40">
        <w:rPr>
          <w:sz w:val="28"/>
          <w:szCs w:val="28"/>
        </w:rPr>
        <w:t xml:space="preserve"> </w:t>
      </w:r>
      <w:r w:rsidR="00FA3A16" w:rsidRPr="00D35E40">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3A16" w:rsidRPr="00D35E40" w:rsidRDefault="002E6ED5"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FA3A16" w:rsidRPr="00D35E40">
        <w:rPr>
          <w:rFonts w:ascii="Times New Roman" w:eastAsia="Times New Roman" w:hAnsi="Times New Roman"/>
          <w:sz w:val="28"/>
          <w:szCs w:val="28"/>
          <w:lang w:eastAsia="ru-RU"/>
        </w:rPr>
        <w:t xml:space="preserve">4.2.1. Проверки полноты и качества предоставления муниципальной услуги осуществляются на основании приказов начальника Управления.  </w:t>
      </w:r>
    </w:p>
    <w:p w:rsidR="00FA3A16" w:rsidRPr="00D35E40" w:rsidRDefault="003B305E"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FA3A16" w:rsidRPr="00D35E40">
        <w:rPr>
          <w:rFonts w:ascii="Times New Roman" w:eastAsia="Times New Roman" w:hAnsi="Times New Roman"/>
          <w:sz w:val="28"/>
          <w:szCs w:val="28"/>
          <w:lang w:eastAsia="ru-RU"/>
        </w:rPr>
        <w:t>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FA3A16" w:rsidRPr="00D35E40" w:rsidRDefault="002E6ED5"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FA3A16" w:rsidRPr="00D35E40">
        <w:rPr>
          <w:rFonts w:ascii="Times New Roman" w:eastAsia="Times New Roman" w:hAnsi="Times New Roman"/>
          <w:sz w:val="28"/>
          <w:szCs w:val="28"/>
          <w:lang w:eastAsia="ru-RU"/>
        </w:rPr>
        <w:t xml:space="preserve">4.2.2. Внеплановые проверки  проводятся Управлением  по жалобам заявителей. </w:t>
      </w:r>
    </w:p>
    <w:p w:rsidR="00FA3A16" w:rsidRPr="00D35E40" w:rsidRDefault="002E6ED5" w:rsidP="00FA3A1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FA3A16" w:rsidRPr="00D35E40">
        <w:rPr>
          <w:rFonts w:ascii="Times New Roman" w:eastAsia="Times New Roman" w:hAnsi="Times New Roman"/>
          <w:sz w:val="28"/>
          <w:szCs w:val="28"/>
          <w:lang w:eastAsia="ru-RU"/>
        </w:rPr>
        <w:t>4.2.3.</w:t>
      </w:r>
      <w:r w:rsidR="00095E7B">
        <w:rPr>
          <w:rFonts w:ascii="Times New Roman" w:eastAsia="Times New Roman" w:hAnsi="Times New Roman"/>
          <w:sz w:val="28"/>
          <w:szCs w:val="28"/>
          <w:lang w:eastAsia="ru-RU"/>
        </w:rPr>
        <w:t xml:space="preserve"> </w:t>
      </w:r>
      <w:r w:rsidR="00FA3A16" w:rsidRPr="00D35E40">
        <w:rPr>
          <w:rFonts w:ascii="Times New Roman" w:eastAsia="Times New Roman" w:hAnsi="Times New Roman"/>
          <w:sz w:val="28"/>
          <w:szCs w:val="28"/>
          <w:lang w:eastAsia="ru-RU"/>
        </w:rPr>
        <w:t xml:space="preserve"> Результаты плановых и внеплановых проверок оформляются в виде заключения, в котором отмечаются выявленные недостатки и даются предложения по их устранению.</w:t>
      </w:r>
    </w:p>
    <w:p w:rsidR="00FA3A16" w:rsidRPr="00D35E40" w:rsidRDefault="00FA3A16" w:rsidP="000B1923">
      <w:pPr>
        <w:autoSpaceDE w:val="0"/>
        <w:autoSpaceDN w:val="0"/>
        <w:adjustRightInd w:val="0"/>
        <w:spacing w:after="0" w:line="240" w:lineRule="auto"/>
        <w:ind w:firstLine="709"/>
        <w:contextualSpacing/>
        <w:jc w:val="both"/>
        <w:outlineLvl w:val="2"/>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4.3.   Ответственность должностных лиц Управления  за решения и действия (бездействие), принимаемые (осуществляемые) ими в ходе предоставления</w:t>
      </w:r>
      <w:r w:rsidR="002E6ED5" w:rsidRPr="00D35E40">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муниципальной  услуги</w:t>
      </w:r>
    </w:p>
    <w:p w:rsidR="00FA3A16" w:rsidRPr="00D35E40"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4.3.1.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Ульяновской области.</w:t>
      </w:r>
    </w:p>
    <w:p w:rsidR="00FA3A16" w:rsidRPr="00D35E40" w:rsidRDefault="00FA3A16" w:rsidP="00FA3A1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4.3.2. Должностные лица Управления несут ответственность за решения и действия (бездействие), принимаемые (осуществляемые) в ходе предоставления муниципальной услуги. </w:t>
      </w:r>
    </w:p>
    <w:p w:rsidR="00FA3A16" w:rsidRPr="00D35E40" w:rsidRDefault="00FA3A16" w:rsidP="000B1923">
      <w:pPr>
        <w:pStyle w:val="a3"/>
        <w:numPr>
          <w:ilvl w:val="1"/>
          <w:numId w:val="2"/>
        </w:numPr>
        <w:autoSpaceDE w:val="0"/>
        <w:autoSpaceDN w:val="0"/>
        <w:adjustRightInd w:val="0"/>
        <w:ind w:left="0" w:firstLine="709"/>
        <w:jc w:val="both"/>
        <w:outlineLvl w:val="2"/>
        <w:rPr>
          <w:sz w:val="28"/>
          <w:szCs w:val="28"/>
        </w:rPr>
      </w:pPr>
      <w:r w:rsidRPr="00D35E40">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3A16" w:rsidRPr="00D35E40" w:rsidRDefault="00FA3A16" w:rsidP="00FA3A16">
      <w:pPr>
        <w:autoSpaceDE w:val="0"/>
        <w:autoSpaceDN w:val="0"/>
        <w:adjustRightInd w:val="0"/>
        <w:spacing w:after="0" w:line="240" w:lineRule="auto"/>
        <w:jc w:val="both"/>
        <w:rPr>
          <w:rFonts w:ascii="Times New Roman" w:eastAsia="Times New Roman" w:hAnsi="Times New Roman"/>
          <w:b/>
          <w:sz w:val="28"/>
          <w:szCs w:val="28"/>
          <w:lang w:eastAsia="ru-RU"/>
        </w:rPr>
      </w:pPr>
      <w:r w:rsidRPr="00D35E40">
        <w:rPr>
          <w:rFonts w:ascii="Times New Roman" w:eastAsia="Times New Roman" w:hAnsi="Times New Roman"/>
          <w:sz w:val="28"/>
          <w:szCs w:val="28"/>
          <w:lang w:eastAsia="ru-RU"/>
        </w:rPr>
        <w:t xml:space="preserve">            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Интернет - сайте Управления.  </w:t>
      </w:r>
    </w:p>
    <w:p w:rsidR="00095E7B" w:rsidRDefault="00095E7B"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095E7B" w:rsidRDefault="00095E7B"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095E7B" w:rsidRDefault="00095E7B"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095E7B" w:rsidRDefault="00095E7B"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095E7B" w:rsidRDefault="00095E7B"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095E7B" w:rsidRDefault="00095E7B" w:rsidP="00FA3A16">
      <w:pPr>
        <w:autoSpaceDE w:val="0"/>
        <w:autoSpaceDN w:val="0"/>
        <w:adjustRightInd w:val="0"/>
        <w:spacing w:after="0" w:line="240" w:lineRule="auto"/>
        <w:jc w:val="center"/>
        <w:rPr>
          <w:rFonts w:ascii="Times New Roman" w:eastAsia="Times New Roman" w:hAnsi="Times New Roman"/>
          <w:b/>
          <w:sz w:val="28"/>
          <w:szCs w:val="28"/>
          <w:lang w:eastAsia="ru-RU"/>
        </w:rPr>
      </w:pPr>
    </w:p>
    <w:p w:rsidR="00FA3A16" w:rsidRPr="00D35E40"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lastRenderedPageBreak/>
        <w:tab/>
      </w:r>
    </w:p>
    <w:p w:rsidR="00FA3A16" w:rsidRPr="00D35E40" w:rsidRDefault="00FA3A16" w:rsidP="00FA3A16">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5. Досудебный (внесудебный) порядок обжалования</w:t>
      </w:r>
    </w:p>
    <w:p w:rsidR="00FA3A16" w:rsidRPr="00D35E40" w:rsidRDefault="00FA3A16" w:rsidP="00FA3A16">
      <w:pPr>
        <w:autoSpaceDE w:val="0"/>
        <w:autoSpaceDN w:val="0"/>
        <w:adjustRightInd w:val="0"/>
        <w:spacing w:after="0" w:line="240" w:lineRule="auto"/>
        <w:jc w:val="center"/>
        <w:rPr>
          <w:rFonts w:ascii="Times New Roman" w:eastAsia="Times New Roman" w:hAnsi="Times New Roman"/>
          <w:b/>
          <w:sz w:val="28"/>
          <w:szCs w:val="28"/>
          <w:lang w:eastAsia="ru-RU"/>
        </w:rPr>
      </w:pPr>
      <w:r w:rsidRPr="00D35E40">
        <w:rPr>
          <w:rFonts w:ascii="Times New Roman" w:eastAsia="Times New Roman" w:hAnsi="Times New Roman"/>
          <w:b/>
          <w:sz w:val="28"/>
          <w:szCs w:val="28"/>
          <w:lang w:eastAsia="ru-RU"/>
        </w:rPr>
        <w:t>решений и действий (бездействия) Управления образования администрации города Ульяновска,  предоставляющего муниципальную  услугу, а также его должностных лиц</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5.1. Заявитель вправе обжаловать действия (бездействия) по рассмотрению запроса заявителя о предоставлении муниципальной услуги и решение, принятое по результатам его рассмотрения, в досудебном (внесудебном) и судебном порядке.</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5.2. Досудебный (внесудебный) порядок обжалования действия (бездействий) по рассмотрению запроса заявителя о предоставлении муниципальной услуги включает в себя подачу жалобы на действия (бездействия) должностного лица вышестоящему в порядке подчиненности должностному лицу (далее - жалоба).</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5.2.1. Предметом жалобы являются любые действия (бездействие) и решения должностных лиц Управления, осуществляемые (принимаемые) при предоставлении муниципальной услуги, по мнению заявителя, нарушающие его права, свободы и законные интересы.</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Заявитель по письменному запросу может получить любую информацию и документы, находящиеся в распоряжении Управления, необходимые для  обоснования и рассмотрения его жалобы.</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5.2.2. Информация о порядке подачи и рассмотрения жалобы доводится до заявителя следующими способами:</w:t>
      </w:r>
    </w:p>
    <w:p w:rsidR="00417034" w:rsidRPr="00D35E40" w:rsidRDefault="000B1923"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417034" w:rsidRPr="00D35E40">
        <w:rPr>
          <w:rFonts w:ascii="Times New Roman" w:eastAsia="Times New Roman" w:hAnsi="Times New Roman"/>
          <w:sz w:val="28"/>
          <w:szCs w:val="28"/>
          <w:lang w:eastAsia="ru-RU"/>
        </w:rPr>
        <w:t>путём использования услуг почтовой связи;</w:t>
      </w:r>
    </w:p>
    <w:p w:rsidR="00417034" w:rsidRPr="00D35E40" w:rsidRDefault="000B1923"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417034" w:rsidRPr="00D35E40">
        <w:rPr>
          <w:rFonts w:ascii="Times New Roman" w:eastAsia="Times New Roman" w:hAnsi="Times New Roman"/>
          <w:sz w:val="28"/>
          <w:szCs w:val="28"/>
          <w:lang w:eastAsia="ru-RU"/>
        </w:rPr>
        <w:t xml:space="preserve">путём размещения на </w:t>
      </w:r>
      <w:r w:rsidRPr="00D35E40">
        <w:rPr>
          <w:rFonts w:ascii="Times New Roman" w:eastAsia="Times New Roman" w:hAnsi="Times New Roman"/>
          <w:sz w:val="28"/>
          <w:szCs w:val="28"/>
          <w:lang w:eastAsia="ru-RU"/>
        </w:rPr>
        <w:t xml:space="preserve">Интернет - </w:t>
      </w:r>
      <w:r w:rsidR="00417034" w:rsidRPr="00D35E40">
        <w:rPr>
          <w:rFonts w:ascii="Times New Roman" w:eastAsia="Times New Roman" w:hAnsi="Times New Roman"/>
          <w:sz w:val="28"/>
          <w:szCs w:val="28"/>
          <w:lang w:eastAsia="ru-RU"/>
        </w:rPr>
        <w:t>сайте Управления;</w:t>
      </w:r>
    </w:p>
    <w:p w:rsidR="00417034" w:rsidRPr="00D35E40" w:rsidRDefault="00595BEF"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417034" w:rsidRPr="00D35E40">
        <w:rPr>
          <w:rFonts w:ascii="Times New Roman" w:eastAsia="Times New Roman" w:hAnsi="Times New Roman"/>
          <w:sz w:val="28"/>
          <w:szCs w:val="28"/>
          <w:lang w:eastAsia="ru-RU"/>
        </w:rPr>
        <w:t>при личном обращении в Управление;</w:t>
      </w:r>
    </w:p>
    <w:p w:rsidR="00417034" w:rsidRPr="00D35E40" w:rsidRDefault="00595BEF"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417034" w:rsidRPr="00D35E40">
        <w:rPr>
          <w:rFonts w:ascii="Times New Roman" w:eastAsia="Times New Roman" w:hAnsi="Times New Roman"/>
          <w:sz w:val="28"/>
          <w:szCs w:val="28"/>
          <w:lang w:eastAsia="ru-RU"/>
        </w:rPr>
        <w:t>посредством телефонной связи.</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5.3. Жалоба, поступившая в Управление в письменной форме, в форме электронного документа, подлежит рассмотрению в течение 15 рабочих дней со дня ее регистрации, а в случае обжалования отказа Управления, специалиста Управления в приеме запроса у заявителя - в течение 5 рабочих дней со дня ее регистрации.</w:t>
      </w:r>
    </w:p>
    <w:p w:rsidR="00417034" w:rsidRPr="00D35E40" w:rsidRDefault="00595BEF"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417034" w:rsidRPr="00D35E40">
        <w:rPr>
          <w:rFonts w:ascii="Times New Roman" w:eastAsia="Times New Roman" w:hAnsi="Times New Roman"/>
          <w:sz w:val="28"/>
          <w:szCs w:val="28"/>
          <w:lang w:eastAsia="ru-RU"/>
        </w:rPr>
        <w:t xml:space="preserve">             5.4. Заявитель может обратиться с жалобой, в том числе в следующих случаях:</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а)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нарушения срока регистрации запроса заявителя о предоставлении муниципальной услуги;</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б)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нарушения срока предоставления муниципальной услуги;</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в)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требования у заявителя документов, не предусмотренных пунктом 2.6 настоящего Административного регламента, для предоставления муниципальной услуги;</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г)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отказа в приеме документов, необходимых для предоставления муниципальной услуги, у заявителя;</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д)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 xml:space="preserve">отказа в предоставлении муниципальной услуги по основаниям, не предусмотренным </w:t>
      </w:r>
      <w:r w:rsidR="00595BEF" w:rsidRPr="00D35E40">
        <w:rPr>
          <w:rFonts w:ascii="Times New Roman" w:eastAsia="Times New Roman" w:hAnsi="Times New Roman"/>
          <w:sz w:val="28"/>
          <w:szCs w:val="28"/>
          <w:lang w:eastAsia="ru-RU"/>
        </w:rPr>
        <w:t>под</w:t>
      </w:r>
      <w:r w:rsidRPr="00D35E40">
        <w:rPr>
          <w:rFonts w:ascii="Times New Roman" w:eastAsia="Times New Roman" w:hAnsi="Times New Roman"/>
          <w:sz w:val="28"/>
          <w:szCs w:val="28"/>
          <w:lang w:eastAsia="ru-RU"/>
        </w:rPr>
        <w:t>пунктом 2.8.2</w:t>
      </w:r>
      <w:r w:rsidR="00595BEF" w:rsidRPr="00D35E40">
        <w:rPr>
          <w:rFonts w:ascii="Times New Roman" w:eastAsia="Times New Roman" w:hAnsi="Times New Roman"/>
          <w:sz w:val="28"/>
          <w:szCs w:val="28"/>
          <w:lang w:eastAsia="ru-RU"/>
        </w:rPr>
        <w:t xml:space="preserve"> пункта 2.8</w:t>
      </w:r>
      <w:r w:rsidRPr="00D35E40">
        <w:rPr>
          <w:rFonts w:ascii="Times New Roman" w:eastAsia="Times New Roman" w:hAnsi="Times New Roman"/>
          <w:sz w:val="28"/>
          <w:szCs w:val="28"/>
          <w:lang w:eastAsia="ru-RU"/>
        </w:rPr>
        <w:t xml:space="preserve"> настоящего Административного регламента;</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lastRenderedPageBreak/>
        <w:t xml:space="preserve">            е) затребования с заявителя при предоставлении муниципальной услуги платы, не предусмотренной законодательством Российской Федерации.</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ж)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5.5. Жалоба подается в письменной форме на бумажном носителе либо в форме электронного документа в Управление, предоставляющее муниципальную услугу.</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Жалоба может быть направлена посредством почтового отправления с описью вложения и уведомлением о вручении, а также может быть принята при личном приеме заявителя.</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Особенности подачи и рассмотрения жалоб на решения и действия (бездействие) администрации города Ульяновска и её должностных лиц, муниципальных служащих  при предоставлении муниципальных услуг установлены постановлением администрации города Ульяновска от 08.06.2012 № 2571 «Об утверждении Положения об особенностях подачи и рассмотрения жалоб на решения и действия (бездействие) администрации города Ульяновска и её должностных лиц, муниципальных служащих при предоставлении муниципальных услуг</w:t>
      </w:r>
      <w:r w:rsidR="00595BEF" w:rsidRPr="00D35E40">
        <w:rPr>
          <w:rFonts w:ascii="Times New Roman" w:eastAsia="Times New Roman" w:hAnsi="Times New Roman"/>
          <w:sz w:val="28"/>
          <w:szCs w:val="28"/>
          <w:lang w:eastAsia="ru-RU"/>
        </w:rPr>
        <w:t>»</w:t>
      </w:r>
      <w:r w:rsidRPr="00D35E40">
        <w:rPr>
          <w:rFonts w:ascii="Times New Roman" w:eastAsia="Times New Roman" w:hAnsi="Times New Roman"/>
          <w:sz w:val="28"/>
          <w:szCs w:val="28"/>
          <w:lang w:eastAsia="ru-RU"/>
        </w:rPr>
        <w:t>.</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5.6. Жалоба должна содержать:</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 xml:space="preserve"> а)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наименование органа, предоставляющего муниципальную услугу, а также должностного лица, ответственного за осуществление административных процедур по предоставлению муниципальной услуги, решения и действия (бездействие) которых обжалуются;</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б)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в)</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а также должностного лица органа, предоставляющего муниципальную услугу;</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г)</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lastRenderedPageBreak/>
        <w:t xml:space="preserve">              5.7. В случае если в письменном обращении не указаны фамилия заявителя,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Обращение, в котором обжалуется судебное решение, в течение 7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Управление или специалист 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Управления, а также членов его семьи, вправе оставить данное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компетенцией,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В случае если в письменном обращении заявителя содержится вопрос, на который ему </w:t>
      </w:r>
      <w:r w:rsidR="00B115A3" w:rsidRPr="00D35E40">
        <w:rPr>
          <w:rFonts w:ascii="Times New Roman" w:eastAsia="Times New Roman" w:hAnsi="Times New Roman"/>
          <w:sz w:val="28"/>
          <w:szCs w:val="28"/>
          <w:lang w:eastAsia="ru-RU"/>
        </w:rPr>
        <w:t xml:space="preserve">неоднократно </w:t>
      </w:r>
      <w:r w:rsidRPr="00D35E40">
        <w:rPr>
          <w:rFonts w:ascii="Times New Roman" w:eastAsia="Times New Roman" w:hAnsi="Times New Roman"/>
          <w:sz w:val="28"/>
          <w:szCs w:val="28"/>
          <w:lang w:eastAsia="ru-RU"/>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Управления либо специалист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Управление либо тому же должностному лицу Управления. О данном решении уведомляется заявитель, направивший обращение.</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Управление либо соответствующему должностному лицу.</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5.8. По результатам рассмотрения жалобы принимается одно из следующих решений:</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lastRenderedPageBreak/>
        <w:t xml:space="preserve">            </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 xml:space="preserve"> 1) 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2)</w:t>
      </w:r>
      <w:r w:rsidR="00095E7B">
        <w:rPr>
          <w:rFonts w:ascii="Times New Roman" w:eastAsia="Times New Roman" w:hAnsi="Times New Roman"/>
          <w:sz w:val="28"/>
          <w:szCs w:val="28"/>
          <w:lang w:eastAsia="ru-RU"/>
        </w:rPr>
        <w:t xml:space="preserve"> </w:t>
      </w:r>
      <w:r w:rsidRPr="00D35E40">
        <w:rPr>
          <w:rFonts w:ascii="Times New Roman" w:eastAsia="Times New Roman" w:hAnsi="Times New Roman"/>
          <w:sz w:val="28"/>
          <w:szCs w:val="28"/>
          <w:lang w:eastAsia="ru-RU"/>
        </w:rPr>
        <w:t xml:space="preserve"> об отказе в удовлетворении жалобы.</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417034" w:rsidRPr="00D35E40"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7034" w:rsidRDefault="00417034" w:rsidP="00417034">
      <w:pPr>
        <w:autoSpaceDE w:val="0"/>
        <w:autoSpaceDN w:val="0"/>
        <w:adjustRightInd w:val="0"/>
        <w:spacing w:after="0" w:line="240" w:lineRule="auto"/>
        <w:jc w:val="both"/>
        <w:rPr>
          <w:rFonts w:ascii="Times New Roman" w:eastAsia="Times New Roman" w:hAnsi="Times New Roman"/>
          <w:sz w:val="28"/>
          <w:szCs w:val="28"/>
          <w:lang w:eastAsia="ru-RU"/>
        </w:rPr>
      </w:pPr>
      <w:r w:rsidRPr="00D35E40">
        <w:rPr>
          <w:rFonts w:ascii="Times New Roman" w:eastAsia="Times New Roman" w:hAnsi="Times New Roman"/>
          <w:sz w:val="28"/>
          <w:szCs w:val="28"/>
          <w:lang w:eastAsia="ru-RU"/>
        </w:rPr>
        <w:t xml:space="preserve">             5.9. 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процессуальным кодексом Российской Федерации.</w:t>
      </w:r>
    </w:p>
    <w:p w:rsidR="001F4B07" w:rsidRDefault="001F4B07" w:rsidP="00417034">
      <w:pPr>
        <w:autoSpaceDE w:val="0"/>
        <w:autoSpaceDN w:val="0"/>
        <w:adjustRightInd w:val="0"/>
        <w:spacing w:after="0" w:line="240" w:lineRule="auto"/>
        <w:jc w:val="both"/>
        <w:rPr>
          <w:rFonts w:ascii="Times New Roman" w:eastAsia="Times New Roman" w:hAnsi="Times New Roman"/>
          <w:sz w:val="28"/>
          <w:szCs w:val="28"/>
          <w:lang w:eastAsia="ru-RU"/>
        </w:rPr>
      </w:pPr>
    </w:p>
    <w:p w:rsidR="001F4B07" w:rsidRPr="001F4B07" w:rsidRDefault="001F4B07" w:rsidP="001F4B07">
      <w:pPr>
        <w:spacing w:after="0" w:line="240" w:lineRule="auto"/>
        <w:ind w:left="5103"/>
        <w:rPr>
          <w:rFonts w:ascii="Times New Roman" w:hAnsi="Times New Roman"/>
          <w:sz w:val="24"/>
          <w:szCs w:val="24"/>
        </w:rPr>
      </w:pPr>
      <w:r w:rsidRPr="001F4B07">
        <w:rPr>
          <w:rFonts w:ascii="Times New Roman" w:hAnsi="Times New Roman"/>
          <w:sz w:val="24"/>
          <w:szCs w:val="24"/>
        </w:rPr>
        <w:t>ПРИЛОЖЕНИЕ № 1</w:t>
      </w:r>
    </w:p>
    <w:p w:rsidR="001F4B07" w:rsidRPr="001F4B07" w:rsidRDefault="001F4B07" w:rsidP="001F4B07">
      <w:pPr>
        <w:spacing w:after="0" w:line="240" w:lineRule="auto"/>
        <w:ind w:left="5103"/>
        <w:rPr>
          <w:rFonts w:ascii="Times New Roman" w:hAnsi="Times New Roman"/>
          <w:sz w:val="24"/>
          <w:szCs w:val="24"/>
        </w:rPr>
      </w:pPr>
      <w:r w:rsidRPr="001F4B07">
        <w:rPr>
          <w:rFonts w:ascii="Times New Roman" w:hAnsi="Times New Roman"/>
          <w:sz w:val="24"/>
          <w:szCs w:val="24"/>
        </w:rPr>
        <w:t>к Административному регламенту</w:t>
      </w:r>
    </w:p>
    <w:p w:rsidR="001F4B07" w:rsidRPr="00DD3D82" w:rsidRDefault="001F4B07" w:rsidP="001F4B07">
      <w:pPr>
        <w:ind w:left="5103"/>
        <w:rPr>
          <w:sz w:val="28"/>
          <w:szCs w:val="28"/>
        </w:rPr>
      </w:pPr>
    </w:p>
    <w:p w:rsidR="001F4B07" w:rsidRPr="001F4B07" w:rsidRDefault="001F4B07" w:rsidP="001F4B07">
      <w:pPr>
        <w:spacing w:after="0" w:line="240" w:lineRule="auto"/>
        <w:ind w:left="5103"/>
        <w:rPr>
          <w:rFonts w:ascii="Times New Roman" w:hAnsi="Times New Roman"/>
          <w:sz w:val="24"/>
          <w:szCs w:val="24"/>
        </w:rPr>
      </w:pPr>
      <w:r w:rsidRPr="001F4B07">
        <w:rPr>
          <w:rFonts w:ascii="Times New Roman" w:hAnsi="Times New Roman"/>
          <w:sz w:val="24"/>
          <w:szCs w:val="24"/>
        </w:rPr>
        <w:t xml:space="preserve">Управление образования администрации города Ульяновска    </w:t>
      </w:r>
    </w:p>
    <w:p w:rsidR="001F4B07" w:rsidRPr="001F4B07" w:rsidRDefault="001F4B07" w:rsidP="001F4B07">
      <w:pPr>
        <w:spacing w:after="0" w:line="240" w:lineRule="auto"/>
        <w:ind w:left="5103"/>
        <w:jc w:val="both"/>
        <w:rPr>
          <w:rFonts w:ascii="Times New Roman" w:hAnsi="Times New Roman"/>
          <w:sz w:val="24"/>
          <w:szCs w:val="24"/>
        </w:rPr>
      </w:pPr>
      <w:r w:rsidRPr="001F4B07">
        <w:rPr>
          <w:rFonts w:ascii="Times New Roman" w:hAnsi="Times New Roman"/>
          <w:sz w:val="24"/>
          <w:szCs w:val="24"/>
        </w:rPr>
        <w:t>работника ______________________________</w:t>
      </w:r>
    </w:p>
    <w:p w:rsidR="001F4B07" w:rsidRPr="001F4B07" w:rsidRDefault="001F4B07" w:rsidP="001F4B07">
      <w:pPr>
        <w:spacing w:after="0" w:line="240" w:lineRule="auto"/>
        <w:ind w:left="5103"/>
        <w:jc w:val="center"/>
        <w:rPr>
          <w:rFonts w:ascii="Times New Roman" w:hAnsi="Times New Roman"/>
          <w:sz w:val="24"/>
          <w:szCs w:val="24"/>
        </w:rPr>
      </w:pPr>
      <w:r w:rsidRPr="001F4B07">
        <w:rPr>
          <w:rFonts w:ascii="Times New Roman" w:hAnsi="Times New Roman"/>
          <w:sz w:val="24"/>
          <w:szCs w:val="24"/>
        </w:rPr>
        <w:t>(Ф.И.О)</w:t>
      </w:r>
    </w:p>
    <w:p w:rsidR="001F4B07" w:rsidRPr="001F4B07" w:rsidRDefault="001F4B07" w:rsidP="001F4B07">
      <w:pPr>
        <w:spacing w:after="0" w:line="240" w:lineRule="auto"/>
        <w:ind w:left="5103"/>
        <w:rPr>
          <w:rFonts w:ascii="Times New Roman" w:hAnsi="Times New Roman"/>
          <w:sz w:val="24"/>
          <w:szCs w:val="24"/>
        </w:rPr>
      </w:pPr>
      <w:r w:rsidRPr="001F4B07">
        <w:rPr>
          <w:rFonts w:ascii="Times New Roman" w:hAnsi="Times New Roman"/>
          <w:sz w:val="24"/>
          <w:szCs w:val="24"/>
        </w:rPr>
        <w:t>______________________________</w:t>
      </w:r>
    </w:p>
    <w:p w:rsidR="001F4B07" w:rsidRPr="001F4B07" w:rsidRDefault="001F4B07" w:rsidP="001F4B07">
      <w:pPr>
        <w:spacing w:after="0" w:line="240" w:lineRule="auto"/>
        <w:ind w:left="5103"/>
        <w:jc w:val="both"/>
        <w:rPr>
          <w:rFonts w:ascii="Times New Roman" w:hAnsi="Times New Roman"/>
          <w:sz w:val="24"/>
          <w:szCs w:val="24"/>
        </w:rPr>
      </w:pPr>
      <w:r w:rsidRPr="001F4B07">
        <w:rPr>
          <w:rFonts w:ascii="Times New Roman" w:hAnsi="Times New Roman"/>
          <w:sz w:val="24"/>
          <w:szCs w:val="24"/>
        </w:rPr>
        <w:t>(должность, наименование учреждения)</w:t>
      </w:r>
    </w:p>
    <w:p w:rsidR="001F4B07" w:rsidRPr="001F4B07" w:rsidRDefault="001F4B07" w:rsidP="001F4B07">
      <w:pPr>
        <w:spacing w:after="0" w:line="240" w:lineRule="auto"/>
        <w:ind w:left="5103"/>
        <w:rPr>
          <w:rFonts w:ascii="Times New Roman" w:hAnsi="Times New Roman"/>
          <w:sz w:val="24"/>
          <w:szCs w:val="24"/>
        </w:rPr>
      </w:pPr>
      <w:r w:rsidRPr="001F4B07">
        <w:rPr>
          <w:rFonts w:ascii="Times New Roman" w:hAnsi="Times New Roman"/>
          <w:sz w:val="24"/>
          <w:szCs w:val="24"/>
        </w:rPr>
        <w:t>_____________________________</w:t>
      </w:r>
    </w:p>
    <w:p w:rsidR="001F4B07" w:rsidRPr="001F4B07" w:rsidRDefault="001F4B07" w:rsidP="001F4B07">
      <w:pPr>
        <w:spacing w:after="0" w:line="240" w:lineRule="auto"/>
        <w:ind w:left="5103"/>
        <w:rPr>
          <w:rFonts w:ascii="Times New Roman" w:hAnsi="Times New Roman"/>
          <w:sz w:val="24"/>
          <w:szCs w:val="24"/>
        </w:rPr>
      </w:pPr>
      <w:r w:rsidRPr="001F4B07">
        <w:rPr>
          <w:rFonts w:ascii="Times New Roman" w:hAnsi="Times New Roman"/>
          <w:sz w:val="24"/>
          <w:szCs w:val="24"/>
        </w:rPr>
        <w:t>зарегистрированного по адресу: ______________________________</w:t>
      </w:r>
    </w:p>
    <w:p w:rsidR="001F4B07" w:rsidRPr="001F4B07" w:rsidRDefault="001F4B07" w:rsidP="001F4B07">
      <w:pPr>
        <w:spacing w:after="0" w:line="240" w:lineRule="auto"/>
        <w:ind w:left="5103"/>
        <w:jc w:val="both"/>
        <w:rPr>
          <w:rFonts w:ascii="Times New Roman" w:hAnsi="Times New Roman"/>
          <w:sz w:val="24"/>
          <w:szCs w:val="24"/>
        </w:rPr>
      </w:pPr>
      <w:r w:rsidRPr="001F4B07">
        <w:rPr>
          <w:rFonts w:ascii="Times New Roman" w:hAnsi="Times New Roman"/>
          <w:sz w:val="24"/>
          <w:szCs w:val="24"/>
        </w:rPr>
        <w:t>телефон_______________________</w:t>
      </w:r>
    </w:p>
    <w:p w:rsidR="001F4B07" w:rsidRPr="001F4B07" w:rsidRDefault="001F4B07" w:rsidP="001F4B07">
      <w:pPr>
        <w:spacing w:after="0" w:line="240" w:lineRule="auto"/>
        <w:ind w:left="5103"/>
        <w:jc w:val="both"/>
        <w:rPr>
          <w:rFonts w:ascii="Times New Roman" w:hAnsi="Times New Roman"/>
          <w:sz w:val="24"/>
          <w:szCs w:val="24"/>
        </w:rPr>
      </w:pPr>
      <w:r w:rsidRPr="001F4B07">
        <w:rPr>
          <w:rFonts w:ascii="Times New Roman" w:hAnsi="Times New Roman"/>
          <w:sz w:val="24"/>
          <w:szCs w:val="24"/>
        </w:rPr>
        <w:t>паспорт  серия  ______номер__________________</w:t>
      </w:r>
    </w:p>
    <w:p w:rsidR="001F4B07" w:rsidRPr="001F4B07" w:rsidRDefault="001F4B07" w:rsidP="001F4B07">
      <w:pPr>
        <w:spacing w:after="0" w:line="240" w:lineRule="auto"/>
        <w:ind w:left="5103"/>
        <w:jc w:val="both"/>
        <w:rPr>
          <w:rFonts w:ascii="Times New Roman" w:hAnsi="Times New Roman"/>
          <w:sz w:val="24"/>
          <w:szCs w:val="24"/>
        </w:rPr>
      </w:pPr>
      <w:r w:rsidRPr="001F4B07">
        <w:rPr>
          <w:rFonts w:ascii="Times New Roman" w:hAnsi="Times New Roman"/>
          <w:sz w:val="24"/>
          <w:szCs w:val="24"/>
        </w:rPr>
        <w:t>выдан (кем и когда)____________</w:t>
      </w:r>
    </w:p>
    <w:p w:rsidR="001F4B07" w:rsidRPr="001F4B07" w:rsidRDefault="001F4B07" w:rsidP="001F4B07">
      <w:pPr>
        <w:spacing w:after="0" w:line="240" w:lineRule="auto"/>
        <w:ind w:left="5103"/>
        <w:jc w:val="both"/>
        <w:rPr>
          <w:rFonts w:ascii="Times New Roman" w:hAnsi="Times New Roman"/>
          <w:sz w:val="24"/>
          <w:szCs w:val="24"/>
        </w:rPr>
      </w:pPr>
      <w:r w:rsidRPr="001F4B07">
        <w:rPr>
          <w:rFonts w:ascii="Times New Roman" w:hAnsi="Times New Roman"/>
          <w:sz w:val="24"/>
          <w:szCs w:val="24"/>
        </w:rPr>
        <w:t>_____________________________</w:t>
      </w:r>
    </w:p>
    <w:p w:rsidR="001F4B07" w:rsidRPr="001F4B07" w:rsidRDefault="001F4B07" w:rsidP="001F4B07">
      <w:pPr>
        <w:pStyle w:val="1"/>
        <w:rPr>
          <w:color w:val="000000"/>
          <w:sz w:val="24"/>
          <w:szCs w:val="24"/>
        </w:rPr>
      </w:pPr>
    </w:p>
    <w:p w:rsidR="001F4B07" w:rsidRPr="001F4B07" w:rsidRDefault="001F4B07" w:rsidP="001F4B07">
      <w:pPr>
        <w:spacing w:after="0" w:line="240" w:lineRule="auto"/>
        <w:rPr>
          <w:rFonts w:ascii="Times New Roman" w:hAnsi="Times New Roman"/>
          <w:sz w:val="24"/>
          <w:szCs w:val="24"/>
        </w:rPr>
      </w:pPr>
    </w:p>
    <w:p w:rsidR="001F4B07" w:rsidRPr="001F4B07" w:rsidRDefault="001F4B07" w:rsidP="001F4B07">
      <w:pPr>
        <w:spacing w:after="0" w:line="240" w:lineRule="auto"/>
        <w:rPr>
          <w:rFonts w:ascii="Times New Roman" w:hAnsi="Times New Roman"/>
          <w:sz w:val="24"/>
          <w:szCs w:val="24"/>
        </w:rPr>
      </w:pPr>
    </w:p>
    <w:p w:rsidR="001F4B07" w:rsidRPr="001F4B07" w:rsidRDefault="001F4B07" w:rsidP="001F4B07">
      <w:pPr>
        <w:pStyle w:val="1"/>
        <w:rPr>
          <w:color w:val="000000"/>
          <w:sz w:val="24"/>
          <w:szCs w:val="24"/>
        </w:rPr>
      </w:pPr>
      <w:r w:rsidRPr="001F4B07">
        <w:rPr>
          <w:color w:val="000000"/>
          <w:sz w:val="24"/>
          <w:szCs w:val="24"/>
        </w:rPr>
        <w:t>ЗАЯВЛЕНИЕ</w:t>
      </w:r>
    </w:p>
    <w:p w:rsidR="001F4B07" w:rsidRPr="001F4B07" w:rsidRDefault="001F4B07" w:rsidP="001F4B07">
      <w:pPr>
        <w:spacing w:after="0" w:line="240" w:lineRule="auto"/>
        <w:rPr>
          <w:rFonts w:ascii="Times New Roman" w:hAnsi="Times New Roman"/>
          <w:sz w:val="24"/>
          <w:szCs w:val="24"/>
        </w:rPr>
      </w:pPr>
    </w:p>
    <w:p w:rsidR="001F4B07" w:rsidRPr="001F4B07" w:rsidRDefault="001F4B07" w:rsidP="001F4B07">
      <w:pPr>
        <w:autoSpaceDE w:val="0"/>
        <w:autoSpaceDN w:val="0"/>
        <w:adjustRightInd w:val="0"/>
        <w:spacing w:after="0" w:line="240" w:lineRule="auto"/>
        <w:ind w:firstLine="720"/>
        <w:outlineLvl w:val="0"/>
        <w:rPr>
          <w:rFonts w:ascii="Times New Roman" w:hAnsi="Times New Roman"/>
          <w:sz w:val="24"/>
          <w:szCs w:val="24"/>
        </w:rPr>
      </w:pPr>
      <w:r w:rsidRPr="001F4B07">
        <w:rPr>
          <w:rFonts w:ascii="Times New Roman" w:hAnsi="Times New Roman"/>
          <w:sz w:val="24"/>
          <w:szCs w:val="24"/>
        </w:rPr>
        <w:t>Прошу обеспечить мне право на  оздоровление в______________(указать месяц)  20 ___ года в __________________________________________________________________  (наименование оздоровительной организации)</w:t>
      </w:r>
    </w:p>
    <w:p w:rsidR="001F4B07" w:rsidRPr="001F4B07" w:rsidRDefault="001F4B07" w:rsidP="001F4B07">
      <w:pPr>
        <w:autoSpaceDE w:val="0"/>
        <w:autoSpaceDN w:val="0"/>
        <w:adjustRightInd w:val="0"/>
        <w:spacing w:after="0" w:line="240" w:lineRule="auto"/>
        <w:jc w:val="both"/>
        <w:outlineLvl w:val="0"/>
        <w:rPr>
          <w:rFonts w:ascii="Times New Roman" w:hAnsi="Times New Roman"/>
          <w:sz w:val="24"/>
          <w:szCs w:val="24"/>
        </w:rPr>
      </w:pPr>
      <w:r w:rsidRPr="001F4B07">
        <w:rPr>
          <w:rFonts w:ascii="Times New Roman" w:hAnsi="Times New Roman"/>
          <w:sz w:val="24"/>
          <w:szCs w:val="24"/>
        </w:rPr>
        <w:lastRenderedPageBreak/>
        <w:t>в соответствии с Законом Ульяновской области от29.05.2012  №65-ЗО «Об организации оздоровления работников бюджетной сферы на территории Ульяновской области».</w:t>
      </w:r>
    </w:p>
    <w:p w:rsidR="001F4B07" w:rsidRPr="001F4B07" w:rsidRDefault="001F4B07" w:rsidP="001F4B07">
      <w:pPr>
        <w:shd w:val="clear" w:color="auto" w:fill="FFFFFF"/>
        <w:spacing w:after="0" w:line="240" w:lineRule="auto"/>
        <w:ind w:right="14" w:firstLine="708"/>
        <w:jc w:val="both"/>
        <w:rPr>
          <w:rFonts w:ascii="Times New Roman" w:hAnsi="Times New Roman"/>
          <w:sz w:val="24"/>
          <w:szCs w:val="24"/>
        </w:rPr>
      </w:pPr>
      <w:r w:rsidRPr="001F4B07">
        <w:rPr>
          <w:rFonts w:ascii="Times New Roman" w:hAnsi="Times New Roman"/>
          <w:sz w:val="24"/>
          <w:szCs w:val="24"/>
        </w:rPr>
        <w:t>С условиями организации оздоровления ознакомлен (а)  и согласен (согласна).</w:t>
      </w:r>
    </w:p>
    <w:p w:rsidR="001F4B07" w:rsidRPr="001F4B07" w:rsidRDefault="001F4B07" w:rsidP="001F4B07">
      <w:pPr>
        <w:autoSpaceDE w:val="0"/>
        <w:autoSpaceDN w:val="0"/>
        <w:adjustRightInd w:val="0"/>
        <w:spacing w:after="0" w:line="240" w:lineRule="auto"/>
        <w:ind w:firstLine="720"/>
        <w:jc w:val="both"/>
        <w:rPr>
          <w:rFonts w:ascii="Times New Roman" w:hAnsi="Times New Roman"/>
          <w:b/>
          <w:sz w:val="24"/>
          <w:szCs w:val="24"/>
        </w:rPr>
      </w:pPr>
      <w:r w:rsidRPr="001F4B07">
        <w:rPr>
          <w:rFonts w:ascii="Times New Roman" w:hAnsi="Times New Roman"/>
          <w:sz w:val="24"/>
          <w:szCs w:val="24"/>
        </w:rPr>
        <w:t>Информирован(а) о том, что заявление  о обеспечении оздоровления  приравнивается  к моему согласию с обработкой (в том числе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моих  персональных данных в течение срока реализации права на оздоровление с использованием и без использования средств автоматизации (фамилия, имя, отчество; адрес места регистрации;  паспортные данные, номер контактного телефона, сведения о трудовой деятельности в указанном муниципальном учреждении) в целях  и объёмах, необходимых для  реализации  права на оздоровление, включая обработку  моих  персональных данных при установлении очередности реализации права на оздоровление, при ведение электронного реестра, а также предоставление моих персональных данных в оздоровительную организацию. Отзыв согласия осуществляется моим письменным заявлением</w:t>
      </w:r>
      <w:r w:rsidRPr="001F4B07">
        <w:rPr>
          <w:rFonts w:ascii="Times New Roman" w:hAnsi="Times New Roman"/>
          <w:b/>
          <w:sz w:val="24"/>
          <w:szCs w:val="24"/>
        </w:rPr>
        <w:t>.</w:t>
      </w:r>
    </w:p>
    <w:p w:rsidR="001F4B07" w:rsidRPr="001F4B07" w:rsidRDefault="001F4B07" w:rsidP="001F4B07">
      <w:pPr>
        <w:autoSpaceDE w:val="0"/>
        <w:autoSpaceDN w:val="0"/>
        <w:adjustRightInd w:val="0"/>
        <w:spacing w:after="0" w:line="240" w:lineRule="auto"/>
        <w:ind w:firstLine="720"/>
        <w:jc w:val="both"/>
        <w:rPr>
          <w:rFonts w:ascii="Times New Roman" w:hAnsi="Times New Roman"/>
          <w:b/>
          <w:sz w:val="24"/>
          <w:szCs w:val="24"/>
        </w:rPr>
      </w:pPr>
    </w:p>
    <w:p w:rsidR="001F4B07" w:rsidRPr="001F4B07" w:rsidRDefault="001F4B07" w:rsidP="001F4B07">
      <w:pPr>
        <w:autoSpaceDE w:val="0"/>
        <w:autoSpaceDN w:val="0"/>
        <w:adjustRightInd w:val="0"/>
        <w:spacing w:after="0" w:line="240" w:lineRule="auto"/>
        <w:ind w:firstLine="720"/>
        <w:jc w:val="both"/>
        <w:rPr>
          <w:rFonts w:ascii="Times New Roman" w:hAnsi="Times New Roman"/>
          <w:b/>
          <w:sz w:val="24"/>
          <w:szCs w:val="24"/>
        </w:rPr>
      </w:pPr>
    </w:p>
    <w:p w:rsidR="001F4B07" w:rsidRPr="001F4B07" w:rsidRDefault="001F4B07" w:rsidP="001F4B07">
      <w:pPr>
        <w:autoSpaceDE w:val="0"/>
        <w:autoSpaceDN w:val="0"/>
        <w:adjustRightInd w:val="0"/>
        <w:spacing w:after="0" w:line="240" w:lineRule="auto"/>
        <w:jc w:val="both"/>
        <w:rPr>
          <w:rFonts w:ascii="Times New Roman" w:hAnsi="Times New Roman"/>
          <w:b/>
          <w:sz w:val="24"/>
          <w:szCs w:val="24"/>
        </w:rPr>
      </w:pPr>
      <w:r w:rsidRPr="001F4B07">
        <w:rPr>
          <w:rFonts w:ascii="Times New Roman" w:hAnsi="Times New Roman"/>
          <w:sz w:val="24"/>
          <w:szCs w:val="24"/>
        </w:rPr>
        <w:t>Приложение: заверенная руководителем справка с места работы  на ___л. в 1 экз.</w:t>
      </w:r>
    </w:p>
    <w:p w:rsidR="001F4B07" w:rsidRPr="001F4B07" w:rsidRDefault="001F4B07" w:rsidP="001F4B07">
      <w:pPr>
        <w:autoSpaceDE w:val="0"/>
        <w:autoSpaceDN w:val="0"/>
        <w:adjustRightInd w:val="0"/>
        <w:spacing w:after="0" w:line="240" w:lineRule="auto"/>
        <w:jc w:val="both"/>
        <w:rPr>
          <w:rFonts w:ascii="Times New Roman" w:hAnsi="Times New Roman"/>
          <w:b/>
          <w:sz w:val="24"/>
          <w:szCs w:val="24"/>
        </w:rPr>
      </w:pPr>
    </w:p>
    <w:p w:rsidR="001F4B07" w:rsidRPr="001F4B07" w:rsidRDefault="001F4B07" w:rsidP="001F4B07">
      <w:pPr>
        <w:pStyle w:val="ad"/>
        <w:jc w:val="left"/>
        <w:rPr>
          <w:b w:val="0"/>
          <w:szCs w:val="24"/>
        </w:rPr>
      </w:pPr>
      <w:r w:rsidRPr="001F4B07">
        <w:rPr>
          <w:b w:val="0"/>
          <w:szCs w:val="24"/>
        </w:rPr>
        <w:t xml:space="preserve">Подпись заявителя:___________________   </w:t>
      </w:r>
    </w:p>
    <w:p w:rsidR="001F4B07" w:rsidRPr="001F4B07" w:rsidRDefault="001F4B07" w:rsidP="001F4B07">
      <w:pPr>
        <w:pStyle w:val="ad"/>
        <w:jc w:val="left"/>
        <w:rPr>
          <w:b w:val="0"/>
          <w:szCs w:val="24"/>
        </w:rPr>
      </w:pPr>
    </w:p>
    <w:p w:rsidR="001F4B07" w:rsidRPr="001F4B07" w:rsidRDefault="001F4B07" w:rsidP="001F4B07">
      <w:pPr>
        <w:pStyle w:val="ad"/>
        <w:jc w:val="left"/>
        <w:rPr>
          <w:szCs w:val="24"/>
        </w:rPr>
      </w:pPr>
      <w:r w:rsidRPr="001F4B07">
        <w:rPr>
          <w:b w:val="0"/>
          <w:szCs w:val="24"/>
        </w:rPr>
        <w:t>Дата подачи заявления:  «_____»_____________20_____г.</w:t>
      </w:r>
    </w:p>
    <w:p w:rsidR="001F4B07" w:rsidRPr="001F4B07" w:rsidRDefault="001F4B07" w:rsidP="001F4B07">
      <w:pPr>
        <w:spacing w:after="0" w:line="240" w:lineRule="auto"/>
        <w:rPr>
          <w:rFonts w:ascii="Times New Roman" w:hAnsi="Times New Roman"/>
          <w:sz w:val="24"/>
          <w:szCs w:val="24"/>
        </w:rPr>
      </w:pPr>
    </w:p>
    <w:p w:rsidR="001F4B07" w:rsidRPr="00DD3D82" w:rsidRDefault="001F4B07" w:rsidP="001F4B07">
      <w:pPr>
        <w:jc w:val="both"/>
        <w:rPr>
          <w:sz w:val="28"/>
          <w:szCs w:val="28"/>
        </w:rPr>
      </w:pPr>
    </w:p>
    <w:p w:rsidR="001F4B07" w:rsidRDefault="001F4B07" w:rsidP="001F4B07"/>
    <w:p w:rsidR="001F4B07" w:rsidRPr="00D35E40" w:rsidRDefault="001F4B07" w:rsidP="00417034">
      <w:pPr>
        <w:autoSpaceDE w:val="0"/>
        <w:autoSpaceDN w:val="0"/>
        <w:adjustRightInd w:val="0"/>
        <w:spacing w:after="0" w:line="240" w:lineRule="auto"/>
        <w:jc w:val="both"/>
        <w:rPr>
          <w:rFonts w:ascii="Times New Roman" w:eastAsia="Times New Roman" w:hAnsi="Times New Roman"/>
          <w:sz w:val="28"/>
          <w:szCs w:val="28"/>
          <w:lang w:eastAsia="ru-RU"/>
        </w:rPr>
      </w:pPr>
    </w:p>
    <w:sectPr w:rsidR="001F4B07" w:rsidRPr="00D35E40" w:rsidSect="00FF3B43">
      <w:headerReference w:type="default" r:id="rId20"/>
      <w:pgSz w:w="11906" w:h="16838" w:code="9"/>
      <w:pgMar w:top="1134" w:right="567"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99F" w:rsidRDefault="00D7399F" w:rsidP="00CB2711">
      <w:pPr>
        <w:spacing w:after="0" w:line="240" w:lineRule="auto"/>
      </w:pPr>
      <w:r>
        <w:separator/>
      </w:r>
    </w:p>
  </w:endnote>
  <w:endnote w:type="continuationSeparator" w:id="1">
    <w:p w:rsidR="00D7399F" w:rsidRDefault="00D7399F" w:rsidP="00CB2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99F" w:rsidRDefault="00D7399F" w:rsidP="00CB2711">
      <w:pPr>
        <w:spacing w:after="0" w:line="240" w:lineRule="auto"/>
      </w:pPr>
      <w:r>
        <w:separator/>
      </w:r>
    </w:p>
  </w:footnote>
  <w:footnote w:type="continuationSeparator" w:id="1">
    <w:p w:rsidR="00D7399F" w:rsidRDefault="00D7399F" w:rsidP="00CB2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07968"/>
      <w:docPartObj>
        <w:docPartGallery w:val="Page Numbers (Top of Page)"/>
        <w:docPartUnique/>
      </w:docPartObj>
    </w:sdtPr>
    <w:sdtContent>
      <w:p w:rsidR="00613D24" w:rsidRDefault="004B2B99">
        <w:pPr>
          <w:pStyle w:val="a9"/>
          <w:jc w:val="center"/>
        </w:pPr>
        <w:r w:rsidRPr="00CB2711">
          <w:rPr>
            <w:rFonts w:ascii="Times New Roman" w:hAnsi="Times New Roman"/>
          </w:rPr>
          <w:fldChar w:fldCharType="begin"/>
        </w:r>
        <w:r w:rsidR="00613D24" w:rsidRPr="00CB2711">
          <w:rPr>
            <w:rFonts w:ascii="Times New Roman" w:hAnsi="Times New Roman"/>
          </w:rPr>
          <w:instrText xml:space="preserve"> PAGE   \* MERGEFORMAT </w:instrText>
        </w:r>
        <w:r w:rsidRPr="00CB2711">
          <w:rPr>
            <w:rFonts w:ascii="Times New Roman" w:hAnsi="Times New Roman"/>
          </w:rPr>
          <w:fldChar w:fldCharType="separate"/>
        </w:r>
        <w:r w:rsidR="00DC2FD1">
          <w:rPr>
            <w:rFonts w:ascii="Times New Roman" w:hAnsi="Times New Roman"/>
            <w:noProof/>
          </w:rPr>
          <w:t>2</w:t>
        </w:r>
        <w:r w:rsidRPr="00CB2711">
          <w:rPr>
            <w:rFonts w:ascii="Times New Roman" w:hAnsi="Times New Roman"/>
          </w:rPr>
          <w:fldChar w:fldCharType="end"/>
        </w:r>
      </w:p>
    </w:sdtContent>
  </w:sdt>
  <w:p w:rsidR="00613D24" w:rsidRDefault="00613D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1BC"/>
    <w:multiLevelType w:val="multilevel"/>
    <w:tmpl w:val="8458B39E"/>
    <w:lvl w:ilvl="0">
      <w:start w:val="4"/>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13DB6165"/>
    <w:multiLevelType w:val="hybridMultilevel"/>
    <w:tmpl w:val="5758454E"/>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687615D"/>
    <w:multiLevelType w:val="hybridMultilevel"/>
    <w:tmpl w:val="8474EC10"/>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95D512B"/>
    <w:multiLevelType w:val="multilevel"/>
    <w:tmpl w:val="453C93DE"/>
    <w:lvl w:ilvl="0">
      <w:start w:val="1"/>
      <w:numFmt w:val="decimal"/>
      <w:lvlText w:val="%1."/>
      <w:lvlJc w:val="left"/>
      <w:pPr>
        <w:ind w:left="360" w:hanging="360"/>
      </w:pPr>
      <w:rPr>
        <w:rFonts w:hint="default"/>
      </w:rPr>
    </w:lvl>
    <w:lvl w:ilvl="1">
      <w:start w:val="2"/>
      <w:numFmt w:val="decimal"/>
      <w:lvlText w:val="%1.%2."/>
      <w:lvlJc w:val="left"/>
      <w:pPr>
        <w:ind w:left="912" w:hanging="360"/>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
    <w:nsid w:val="484C6277"/>
    <w:multiLevelType w:val="multilevel"/>
    <w:tmpl w:val="94E21A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4017A62"/>
    <w:multiLevelType w:val="hybridMultilevel"/>
    <w:tmpl w:val="66B467BC"/>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BFF1CBB"/>
    <w:multiLevelType w:val="hybridMultilevel"/>
    <w:tmpl w:val="B0287D88"/>
    <w:lvl w:ilvl="0" w:tplc="04190011">
      <w:start w:val="1"/>
      <w:numFmt w:val="decimal"/>
      <w:lvlText w:val="%1)"/>
      <w:lvlJc w:val="left"/>
      <w:pPr>
        <w:tabs>
          <w:tab w:val="num" w:pos="1260"/>
        </w:tabs>
        <w:ind w:left="1260" w:hanging="360"/>
      </w:pPr>
    </w:lvl>
    <w:lvl w:ilvl="1" w:tplc="F9AE4440">
      <w:start w:val="1"/>
      <w:numFmt w:val="none"/>
      <w:lvlText w:val="50. "/>
      <w:lvlJc w:val="left"/>
      <w:pPr>
        <w:tabs>
          <w:tab w:val="num" w:pos="1260"/>
        </w:tabs>
        <w:ind w:left="126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02D6DB1"/>
    <w:multiLevelType w:val="multilevel"/>
    <w:tmpl w:val="D56E9C32"/>
    <w:lvl w:ilvl="0">
      <w:start w:val="4"/>
      <w:numFmt w:val="decimal"/>
      <w:lvlText w:val="%1."/>
      <w:lvlJc w:val="left"/>
      <w:pPr>
        <w:ind w:left="360" w:hanging="360"/>
      </w:pPr>
      <w:rPr>
        <w:rFonts w:hint="default"/>
      </w:rPr>
    </w:lvl>
    <w:lvl w:ilvl="1">
      <w:start w:val="2"/>
      <w:numFmt w:val="decimal"/>
      <w:lvlText w:val="%1.%2."/>
      <w:lvlJc w:val="left"/>
      <w:pPr>
        <w:ind w:left="1107" w:hanging="36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8">
    <w:nsid w:val="6C4C78E4"/>
    <w:multiLevelType w:val="multilevel"/>
    <w:tmpl w:val="BA26E868"/>
    <w:lvl w:ilvl="0">
      <w:start w:val="1"/>
      <w:numFmt w:val="decimal"/>
      <w:lvlText w:val="%1."/>
      <w:lvlJc w:val="left"/>
      <w:pPr>
        <w:ind w:left="720" w:hanging="360"/>
      </w:pPr>
      <w:rPr>
        <w:rFonts w:hint="default"/>
      </w:rPr>
    </w:lvl>
    <w:lvl w:ilvl="1">
      <w:start w:val="1"/>
      <w:numFmt w:val="decimal"/>
      <w:isLgl/>
      <w:lvlText w:val="%1.%2."/>
      <w:lvlJc w:val="left"/>
      <w:pPr>
        <w:ind w:left="3770" w:hanging="792"/>
      </w:pPr>
      <w:rPr>
        <w:rFonts w:cs="Times New Roman" w:hint="default"/>
      </w:rPr>
    </w:lvl>
    <w:lvl w:ilvl="2">
      <w:start w:val="1"/>
      <w:numFmt w:val="decimal"/>
      <w:isLgl/>
      <w:lvlText w:val="%1.%2.%3."/>
      <w:lvlJc w:val="left"/>
      <w:pPr>
        <w:ind w:left="1872" w:hanging="792"/>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719D71A7"/>
    <w:multiLevelType w:val="multilevel"/>
    <w:tmpl w:val="D6565A50"/>
    <w:lvl w:ilvl="0">
      <w:start w:val="1"/>
      <w:numFmt w:val="decimal"/>
      <w:lvlText w:val="%1."/>
      <w:lvlJc w:val="left"/>
      <w:pPr>
        <w:ind w:left="1032" w:hanging="1032"/>
      </w:pPr>
      <w:rPr>
        <w:rFonts w:ascii="Times New Roman" w:hAnsi="Times New Roman" w:cs="Times New Roman" w:hint="default"/>
        <w:sz w:val="24"/>
      </w:rPr>
    </w:lvl>
    <w:lvl w:ilvl="1">
      <w:start w:val="1"/>
      <w:numFmt w:val="decimal"/>
      <w:lvlText w:val="%1.%2."/>
      <w:lvlJc w:val="left"/>
      <w:pPr>
        <w:ind w:left="1752" w:hanging="1032"/>
      </w:pPr>
      <w:rPr>
        <w:rFonts w:ascii="Times New Roman" w:hAnsi="Times New Roman" w:cs="Times New Roman" w:hint="default"/>
        <w:sz w:val="24"/>
      </w:rPr>
    </w:lvl>
    <w:lvl w:ilvl="2">
      <w:start w:val="1"/>
      <w:numFmt w:val="decimal"/>
      <w:lvlText w:val="%1.%2.%3."/>
      <w:lvlJc w:val="left"/>
      <w:pPr>
        <w:ind w:left="2472" w:hanging="1032"/>
      </w:pPr>
      <w:rPr>
        <w:rFonts w:ascii="Times New Roman" w:hAnsi="Times New Roman" w:cs="Times New Roman" w:hint="default"/>
        <w:sz w:val="24"/>
      </w:rPr>
    </w:lvl>
    <w:lvl w:ilvl="3">
      <w:start w:val="1"/>
      <w:numFmt w:val="decimal"/>
      <w:lvlText w:val="%1.%2.%3.%4."/>
      <w:lvlJc w:val="left"/>
      <w:pPr>
        <w:ind w:left="3192" w:hanging="1032"/>
      </w:pPr>
      <w:rPr>
        <w:rFonts w:ascii="Times New Roman" w:hAnsi="Times New Roman" w:cs="Times New Roman" w:hint="default"/>
        <w:sz w:val="24"/>
      </w:rPr>
    </w:lvl>
    <w:lvl w:ilvl="4">
      <w:start w:val="1"/>
      <w:numFmt w:val="decimal"/>
      <w:lvlText w:val="%1.%2.%3.%4.%5."/>
      <w:lvlJc w:val="left"/>
      <w:pPr>
        <w:ind w:left="3960" w:hanging="1080"/>
      </w:pPr>
      <w:rPr>
        <w:rFonts w:ascii="Times New Roman" w:hAnsi="Times New Roman" w:cs="Times New Roman" w:hint="default"/>
        <w:sz w:val="24"/>
      </w:rPr>
    </w:lvl>
    <w:lvl w:ilvl="5">
      <w:start w:val="1"/>
      <w:numFmt w:val="decimal"/>
      <w:lvlText w:val="%1.%2.%3.%4.%5.%6."/>
      <w:lvlJc w:val="left"/>
      <w:pPr>
        <w:ind w:left="4680" w:hanging="1080"/>
      </w:pPr>
      <w:rPr>
        <w:rFonts w:ascii="Times New Roman" w:hAnsi="Times New Roman" w:cs="Times New Roman" w:hint="default"/>
        <w:sz w:val="24"/>
      </w:rPr>
    </w:lvl>
    <w:lvl w:ilvl="6">
      <w:start w:val="1"/>
      <w:numFmt w:val="decimal"/>
      <w:lvlText w:val="%1.%2.%3.%4.%5.%6.%7."/>
      <w:lvlJc w:val="left"/>
      <w:pPr>
        <w:ind w:left="5760" w:hanging="1440"/>
      </w:pPr>
      <w:rPr>
        <w:rFonts w:ascii="Times New Roman" w:hAnsi="Times New Roman" w:cs="Times New Roman" w:hint="default"/>
        <w:sz w:val="24"/>
      </w:rPr>
    </w:lvl>
    <w:lvl w:ilvl="7">
      <w:start w:val="1"/>
      <w:numFmt w:val="decimal"/>
      <w:lvlText w:val="%1.%2.%3.%4.%5.%6.%7.%8."/>
      <w:lvlJc w:val="left"/>
      <w:pPr>
        <w:ind w:left="6480" w:hanging="1440"/>
      </w:pPr>
      <w:rPr>
        <w:rFonts w:ascii="Times New Roman" w:hAnsi="Times New Roman" w:cs="Times New Roman" w:hint="default"/>
        <w:sz w:val="24"/>
      </w:rPr>
    </w:lvl>
    <w:lvl w:ilvl="8">
      <w:start w:val="1"/>
      <w:numFmt w:val="decimal"/>
      <w:lvlText w:val="%1.%2.%3.%4.%5.%6.%7.%8.%9."/>
      <w:lvlJc w:val="left"/>
      <w:pPr>
        <w:ind w:left="7560" w:hanging="1800"/>
      </w:pPr>
      <w:rPr>
        <w:rFonts w:ascii="Times New Roman" w:hAnsi="Times New Roman" w:cs="Times New Roman" w:hint="default"/>
        <w:sz w:val="24"/>
      </w:rPr>
    </w:lvl>
  </w:abstractNum>
  <w:abstractNum w:abstractNumId="10">
    <w:nsid w:val="71E94FF8"/>
    <w:multiLevelType w:val="multilevel"/>
    <w:tmpl w:val="5D76E342"/>
    <w:lvl w:ilvl="0">
      <w:start w:val="4"/>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10"/>
  </w:num>
  <w:num w:numId="2">
    <w:abstractNumId w:val="0"/>
  </w:num>
  <w:num w:numId="3">
    <w:abstractNumId w:val="8"/>
  </w:num>
  <w:num w:numId="4">
    <w:abstractNumId w:val="1"/>
  </w:num>
  <w:num w:numId="5">
    <w:abstractNumId w:val="2"/>
  </w:num>
  <w:num w:numId="6">
    <w:abstractNumId w:val="5"/>
  </w:num>
  <w:num w:numId="7">
    <w:abstractNumId w:val="6"/>
  </w:num>
  <w:num w:numId="8">
    <w:abstractNumId w:val="7"/>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47DD5"/>
    <w:rsid w:val="00004EAD"/>
    <w:rsid w:val="000068F2"/>
    <w:rsid w:val="000229C2"/>
    <w:rsid w:val="000300A4"/>
    <w:rsid w:val="0004171B"/>
    <w:rsid w:val="000428FD"/>
    <w:rsid w:val="0004641A"/>
    <w:rsid w:val="0006188F"/>
    <w:rsid w:val="00074F5A"/>
    <w:rsid w:val="000773F4"/>
    <w:rsid w:val="00085AE5"/>
    <w:rsid w:val="00085CBF"/>
    <w:rsid w:val="00095E7B"/>
    <w:rsid w:val="00096BA5"/>
    <w:rsid w:val="00097E21"/>
    <w:rsid w:val="000A7322"/>
    <w:rsid w:val="000B0904"/>
    <w:rsid w:val="000B1499"/>
    <w:rsid w:val="000B1923"/>
    <w:rsid w:val="000C6A68"/>
    <w:rsid w:val="000D0E13"/>
    <w:rsid w:val="000E706D"/>
    <w:rsid w:val="001018CF"/>
    <w:rsid w:val="00111A03"/>
    <w:rsid w:val="00112128"/>
    <w:rsid w:val="00114E53"/>
    <w:rsid w:val="0013009B"/>
    <w:rsid w:val="00132AF5"/>
    <w:rsid w:val="00137BB5"/>
    <w:rsid w:val="00145160"/>
    <w:rsid w:val="00146392"/>
    <w:rsid w:val="001574CB"/>
    <w:rsid w:val="00165B5E"/>
    <w:rsid w:val="00167438"/>
    <w:rsid w:val="00171941"/>
    <w:rsid w:val="001731C8"/>
    <w:rsid w:val="00176479"/>
    <w:rsid w:val="00176BBD"/>
    <w:rsid w:val="00186B7C"/>
    <w:rsid w:val="001872F9"/>
    <w:rsid w:val="001B701F"/>
    <w:rsid w:val="001C2D1E"/>
    <w:rsid w:val="001D1223"/>
    <w:rsid w:val="001D5C7B"/>
    <w:rsid w:val="001E1100"/>
    <w:rsid w:val="001F4B07"/>
    <w:rsid w:val="001F7DEA"/>
    <w:rsid w:val="0020182F"/>
    <w:rsid w:val="0023547B"/>
    <w:rsid w:val="0026334D"/>
    <w:rsid w:val="00277B50"/>
    <w:rsid w:val="0028624D"/>
    <w:rsid w:val="00286326"/>
    <w:rsid w:val="00287DA0"/>
    <w:rsid w:val="0029248F"/>
    <w:rsid w:val="002A2C13"/>
    <w:rsid w:val="002A45E7"/>
    <w:rsid w:val="002B1D48"/>
    <w:rsid w:val="002B4A19"/>
    <w:rsid w:val="002B7C51"/>
    <w:rsid w:val="002C0285"/>
    <w:rsid w:val="002C1A2B"/>
    <w:rsid w:val="002D5EBC"/>
    <w:rsid w:val="002E26CB"/>
    <w:rsid w:val="002E6ED5"/>
    <w:rsid w:val="002E7000"/>
    <w:rsid w:val="002F2639"/>
    <w:rsid w:val="002F52BF"/>
    <w:rsid w:val="002F77C9"/>
    <w:rsid w:val="003145E2"/>
    <w:rsid w:val="003155D7"/>
    <w:rsid w:val="00317CBF"/>
    <w:rsid w:val="0036493E"/>
    <w:rsid w:val="00366139"/>
    <w:rsid w:val="00370137"/>
    <w:rsid w:val="0037046C"/>
    <w:rsid w:val="00380AF3"/>
    <w:rsid w:val="0038318A"/>
    <w:rsid w:val="003848DC"/>
    <w:rsid w:val="003962FD"/>
    <w:rsid w:val="003A2CA1"/>
    <w:rsid w:val="003A785C"/>
    <w:rsid w:val="003B305E"/>
    <w:rsid w:val="003B49F4"/>
    <w:rsid w:val="003C41CD"/>
    <w:rsid w:val="003D5DFC"/>
    <w:rsid w:val="003E4158"/>
    <w:rsid w:val="003E63DD"/>
    <w:rsid w:val="004024C3"/>
    <w:rsid w:val="00415AEC"/>
    <w:rsid w:val="00417034"/>
    <w:rsid w:val="00426F0F"/>
    <w:rsid w:val="00427DB8"/>
    <w:rsid w:val="00430022"/>
    <w:rsid w:val="00437A4D"/>
    <w:rsid w:val="004441AE"/>
    <w:rsid w:val="00444BFE"/>
    <w:rsid w:val="00447DD5"/>
    <w:rsid w:val="00453EB2"/>
    <w:rsid w:val="00461A5D"/>
    <w:rsid w:val="00465B29"/>
    <w:rsid w:val="00466501"/>
    <w:rsid w:val="00491DA0"/>
    <w:rsid w:val="00495237"/>
    <w:rsid w:val="004A6E14"/>
    <w:rsid w:val="004B2B99"/>
    <w:rsid w:val="004C3E2A"/>
    <w:rsid w:val="004E5F11"/>
    <w:rsid w:val="004F7C1B"/>
    <w:rsid w:val="005151F3"/>
    <w:rsid w:val="005355A8"/>
    <w:rsid w:val="0053778D"/>
    <w:rsid w:val="00540440"/>
    <w:rsid w:val="0054120E"/>
    <w:rsid w:val="0054256C"/>
    <w:rsid w:val="00557A9A"/>
    <w:rsid w:val="00571241"/>
    <w:rsid w:val="00595BEF"/>
    <w:rsid w:val="005A3177"/>
    <w:rsid w:val="005B0777"/>
    <w:rsid w:val="005B53DD"/>
    <w:rsid w:val="005C5790"/>
    <w:rsid w:val="005D0BDC"/>
    <w:rsid w:val="005D59BD"/>
    <w:rsid w:val="005E5DAB"/>
    <w:rsid w:val="005F62B3"/>
    <w:rsid w:val="00612D73"/>
    <w:rsid w:val="00613D24"/>
    <w:rsid w:val="00616824"/>
    <w:rsid w:val="00637B72"/>
    <w:rsid w:val="00645080"/>
    <w:rsid w:val="00646003"/>
    <w:rsid w:val="006540E5"/>
    <w:rsid w:val="00661934"/>
    <w:rsid w:val="00663F43"/>
    <w:rsid w:val="00667AE3"/>
    <w:rsid w:val="0068703F"/>
    <w:rsid w:val="00687757"/>
    <w:rsid w:val="0069557E"/>
    <w:rsid w:val="006A3FF6"/>
    <w:rsid w:val="006A6864"/>
    <w:rsid w:val="006B37A1"/>
    <w:rsid w:val="006C02CA"/>
    <w:rsid w:val="006C36D7"/>
    <w:rsid w:val="006C43CE"/>
    <w:rsid w:val="006E7241"/>
    <w:rsid w:val="006F6E30"/>
    <w:rsid w:val="007028A4"/>
    <w:rsid w:val="00703FBA"/>
    <w:rsid w:val="007040AE"/>
    <w:rsid w:val="00705439"/>
    <w:rsid w:val="0071141A"/>
    <w:rsid w:val="00726008"/>
    <w:rsid w:val="00732598"/>
    <w:rsid w:val="007366EA"/>
    <w:rsid w:val="0075019F"/>
    <w:rsid w:val="00753015"/>
    <w:rsid w:val="00755B66"/>
    <w:rsid w:val="007621AE"/>
    <w:rsid w:val="007639D3"/>
    <w:rsid w:val="007964C8"/>
    <w:rsid w:val="007A0724"/>
    <w:rsid w:val="007A6F04"/>
    <w:rsid w:val="007B42F3"/>
    <w:rsid w:val="007B4674"/>
    <w:rsid w:val="007B5074"/>
    <w:rsid w:val="007B7615"/>
    <w:rsid w:val="007C0264"/>
    <w:rsid w:val="007D1BDC"/>
    <w:rsid w:val="007D2A1B"/>
    <w:rsid w:val="007D3825"/>
    <w:rsid w:val="007E041A"/>
    <w:rsid w:val="007F0465"/>
    <w:rsid w:val="007F0A8C"/>
    <w:rsid w:val="0080007E"/>
    <w:rsid w:val="00807953"/>
    <w:rsid w:val="008235AD"/>
    <w:rsid w:val="00847C95"/>
    <w:rsid w:val="008518CF"/>
    <w:rsid w:val="00852393"/>
    <w:rsid w:val="008778C1"/>
    <w:rsid w:val="00882869"/>
    <w:rsid w:val="00886C33"/>
    <w:rsid w:val="0089525B"/>
    <w:rsid w:val="00895F1E"/>
    <w:rsid w:val="008A3100"/>
    <w:rsid w:val="008A417E"/>
    <w:rsid w:val="008B74CD"/>
    <w:rsid w:val="008C3199"/>
    <w:rsid w:val="008D1B76"/>
    <w:rsid w:val="008D4614"/>
    <w:rsid w:val="008D5DB0"/>
    <w:rsid w:val="008F4224"/>
    <w:rsid w:val="008F7A8F"/>
    <w:rsid w:val="00911284"/>
    <w:rsid w:val="00920F15"/>
    <w:rsid w:val="009418B6"/>
    <w:rsid w:val="00942C5E"/>
    <w:rsid w:val="00944312"/>
    <w:rsid w:val="009554D7"/>
    <w:rsid w:val="00971BF7"/>
    <w:rsid w:val="00972F01"/>
    <w:rsid w:val="0098030F"/>
    <w:rsid w:val="009A0C1C"/>
    <w:rsid w:val="009B4644"/>
    <w:rsid w:val="009C21FC"/>
    <w:rsid w:val="009D0D94"/>
    <w:rsid w:val="009D391B"/>
    <w:rsid w:val="009D4B03"/>
    <w:rsid w:val="009E2F3F"/>
    <w:rsid w:val="009E59F7"/>
    <w:rsid w:val="009F65A8"/>
    <w:rsid w:val="00A04915"/>
    <w:rsid w:val="00A0613F"/>
    <w:rsid w:val="00A110F8"/>
    <w:rsid w:val="00A2063D"/>
    <w:rsid w:val="00A22035"/>
    <w:rsid w:val="00A24100"/>
    <w:rsid w:val="00A30D56"/>
    <w:rsid w:val="00A32452"/>
    <w:rsid w:val="00A3586E"/>
    <w:rsid w:val="00A400DD"/>
    <w:rsid w:val="00A51F74"/>
    <w:rsid w:val="00A6111D"/>
    <w:rsid w:val="00A6317F"/>
    <w:rsid w:val="00A66984"/>
    <w:rsid w:val="00A7519C"/>
    <w:rsid w:val="00A8143B"/>
    <w:rsid w:val="00A83FBA"/>
    <w:rsid w:val="00A9056B"/>
    <w:rsid w:val="00AB6E49"/>
    <w:rsid w:val="00AD073A"/>
    <w:rsid w:val="00AD21D7"/>
    <w:rsid w:val="00AD4DCB"/>
    <w:rsid w:val="00AF1656"/>
    <w:rsid w:val="00B115A3"/>
    <w:rsid w:val="00B14E2A"/>
    <w:rsid w:val="00B167EF"/>
    <w:rsid w:val="00B2494B"/>
    <w:rsid w:val="00B25B01"/>
    <w:rsid w:val="00B266E4"/>
    <w:rsid w:val="00B32CEA"/>
    <w:rsid w:val="00B379CA"/>
    <w:rsid w:val="00B42584"/>
    <w:rsid w:val="00B43E79"/>
    <w:rsid w:val="00B47FD2"/>
    <w:rsid w:val="00B50F2E"/>
    <w:rsid w:val="00B510B1"/>
    <w:rsid w:val="00B54318"/>
    <w:rsid w:val="00B56A4C"/>
    <w:rsid w:val="00B57ACD"/>
    <w:rsid w:val="00B63447"/>
    <w:rsid w:val="00B64F47"/>
    <w:rsid w:val="00B8240B"/>
    <w:rsid w:val="00B83CFF"/>
    <w:rsid w:val="00BA07C9"/>
    <w:rsid w:val="00BA4B2A"/>
    <w:rsid w:val="00BB01CC"/>
    <w:rsid w:val="00BB1E41"/>
    <w:rsid w:val="00BD7547"/>
    <w:rsid w:val="00C0443F"/>
    <w:rsid w:val="00C067E8"/>
    <w:rsid w:val="00C14E2D"/>
    <w:rsid w:val="00C21171"/>
    <w:rsid w:val="00C22A66"/>
    <w:rsid w:val="00C353E8"/>
    <w:rsid w:val="00C4236B"/>
    <w:rsid w:val="00C44789"/>
    <w:rsid w:val="00C457A0"/>
    <w:rsid w:val="00C53EA3"/>
    <w:rsid w:val="00C5435F"/>
    <w:rsid w:val="00C64F66"/>
    <w:rsid w:val="00C716BC"/>
    <w:rsid w:val="00C7418B"/>
    <w:rsid w:val="00CA3885"/>
    <w:rsid w:val="00CB2711"/>
    <w:rsid w:val="00CB65A0"/>
    <w:rsid w:val="00CC376B"/>
    <w:rsid w:val="00CD2B92"/>
    <w:rsid w:val="00CE43C7"/>
    <w:rsid w:val="00CE48A8"/>
    <w:rsid w:val="00CF6062"/>
    <w:rsid w:val="00D02E7D"/>
    <w:rsid w:val="00D14404"/>
    <w:rsid w:val="00D212A1"/>
    <w:rsid w:val="00D256A7"/>
    <w:rsid w:val="00D32101"/>
    <w:rsid w:val="00D35E40"/>
    <w:rsid w:val="00D35F83"/>
    <w:rsid w:val="00D55F1E"/>
    <w:rsid w:val="00D647C3"/>
    <w:rsid w:val="00D7399F"/>
    <w:rsid w:val="00D740C4"/>
    <w:rsid w:val="00D81248"/>
    <w:rsid w:val="00DA0238"/>
    <w:rsid w:val="00DA2AA5"/>
    <w:rsid w:val="00DC2FD1"/>
    <w:rsid w:val="00DC3BA7"/>
    <w:rsid w:val="00DC4630"/>
    <w:rsid w:val="00DD15F3"/>
    <w:rsid w:val="00DF6F43"/>
    <w:rsid w:val="00E2339D"/>
    <w:rsid w:val="00E27139"/>
    <w:rsid w:val="00E322B2"/>
    <w:rsid w:val="00E476E1"/>
    <w:rsid w:val="00E514CE"/>
    <w:rsid w:val="00E5268C"/>
    <w:rsid w:val="00E5726C"/>
    <w:rsid w:val="00E749B3"/>
    <w:rsid w:val="00E856FD"/>
    <w:rsid w:val="00E87242"/>
    <w:rsid w:val="00E911F0"/>
    <w:rsid w:val="00EA1855"/>
    <w:rsid w:val="00EB0AAB"/>
    <w:rsid w:val="00ED0E31"/>
    <w:rsid w:val="00ED1868"/>
    <w:rsid w:val="00ED208E"/>
    <w:rsid w:val="00ED3856"/>
    <w:rsid w:val="00EF134D"/>
    <w:rsid w:val="00EF4E92"/>
    <w:rsid w:val="00EF58DC"/>
    <w:rsid w:val="00EF7181"/>
    <w:rsid w:val="00F1647E"/>
    <w:rsid w:val="00F25E92"/>
    <w:rsid w:val="00F2743F"/>
    <w:rsid w:val="00F31E06"/>
    <w:rsid w:val="00F34833"/>
    <w:rsid w:val="00F404F7"/>
    <w:rsid w:val="00F4139C"/>
    <w:rsid w:val="00F42C8D"/>
    <w:rsid w:val="00F540F2"/>
    <w:rsid w:val="00F5514A"/>
    <w:rsid w:val="00F610B4"/>
    <w:rsid w:val="00F83FB3"/>
    <w:rsid w:val="00F97D5C"/>
    <w:rsid w:val="00FA2DA0"/>
    <w:rsid w:val="00FA3A16"/>
    <w:rsid w:val="00FA791C"/>
    <w:rsid w:val="00FB3528"/>
    <w:rsid w:val="00FC1274"/>
    <w:rsid w:val="00FC2854"/>
    <w:rsid w:val="00FC795D"/>
    <w:rsid w:val="00FE676F"/>
    <w:rsid w:val="00FF3B43"/>
    <w:rsid w:val="00FF62AF"/>
    <w:rsid w:val="00FF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16"/>
    <w:rPr>
      <w:rFonts w:ascii="Calibri" w:eastAsia="Calibri" w:hAnsi="Calibri" w:cs="Times New Roman"/>
    </w:rPr>
  </w:style>
  <w:style w:type="paragraph" w:styleId="1">
    <w:name w:val="heading 1"/>
    <w:basedOn w:val="a"/>
    <w:next w:val="a"/>
    <w:link w:val="10"/>
    <w:qFormat/>
    <w:rsid w:val="001F4B07"/>
    <w:pPr>
      <w:keepNext/>
      <w:spacing w:after="0" w:line="240" w:lineRule="auto"/>
      <w:jc w:val="center"/>
      <w:outlineLvl w:val="0"/>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16"/>
    <w:pPr>
      <w:spacing w:after="0" w:line="240" w:lineRule="auto"/>
      <w:ind w:left="720"/>
      <w:contextualSpacing/>
    </w:pPr>
    <w:rPr>
      <w:rFonts w:ascii="Times New Roman" w:eastAsia="Times New Roman" w:hAnsi="Times New Roman"/>
      <w:sz w:val="24"/>
      <w:szCs w:val="24"/>
      <w:lang w:eastAsia="ru-RU"/>
    </w:rPr>
  </w:style>
  <w:style w:type="character" w:styleId="a4">
    <w:name w:val="Hyperlink"/>
    <w:uiPriority w:val="99"/>
    <w:rsid w:val="00FA3A16"/>
    <w:rPr>
      <w:color w:val="0000FF"/>
      <w:u w:val="single"/>
    </w:rPr>
  </w:style>
  <w:style w:type="paragraph" w:styleId="a5">
    <w:name w:val="Normal (Web)"/>
    <w:basedOn w:val="a"/>
    <w:rsid w:val="00046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4256C"/>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1B7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01F"/>
    <w:rPr>
      <w:rFonts w:ascii="Tahoma" w:eastAsia="Calibri" w:hAnsi="Tahoma" w:cs="Tahoma"/>
      <w:sz w:val="16"/>
      <w:szCs w:val="16"/>
    </w:rPr>
  </w:style>
  <w:style w:type="table" w:styleId="a8">
    <w:name w:val="Table Grid"/>
    <w:basedOn w:val="a1"/>
    <w:uiPriority w:val="59"/>
    <w:rsid w:val="00BA07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B27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711"/>
    <w:rPr>
      <w:rFonts w:ascii="Calibri" w:eastAsia="Calibri" w:hAnsi="Calibri" w:cs="Times New Roman"/>
    </w:rPr>
  </w:style>
  <w:style w:type="paragraph" w:styleId="ab">
    <w:name w:val="footer"/>
    <w:basedOn w:val="a"/>
    <w:link w:val="ac"/>
    <w:uiPriority w:val="99"/>
    <w:semiHidden/>
    <w:unhideWhenUsed/>
    <w:rsid w:val="00CB271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B2711"/>
    <w:rPr>
      <w:rFonts w:ascii="Calibri" w:eastAsia="Calibri" w:hAnsi="Calibri" w:cs="Times New Roman"/>
    </w:rPr>
  </w:style>
  <w:style w:type="character" w:customStyle="1" w:styleId="10">
    <w:name w:val="Заголовок 1 Знак"/>
    <w:basedOn w:val="a0"/>
    <w:link w:val="1"/>
    <w:rsid w:val="001F4B07"/>
    <w:rPr>
      <w:rFonts w:ascii="Times New Roman" w:eastAsia="Times New Roman" w:hAnsi="Times New Roman" w:cs="Times New Roman"/>
      <w:b/>
      <w:sz w:val="32"/>
      <w:szCs w:val="20"/>
      <w:lang w:eastAsia="ru-RU"/>
    </w:rPr>
  </w:style>
  <w:style w:type="paragraph" w:styleId="ad">
    <w:name w:val="Body Text"/>
    <w:basedOn w:val="a"/>
    <w:link w:val="ae"/>
    <w:rsid w:val="001F4B07"/>
    <w:pPr>
      <w:spacing w:after="0" w:line="240" w:lineRule="auto"/>
      <w:jc w:val="center"/>
    </w:pPr>
    <w:rPr>
      <w:rFonts w:ascii="Times New Roman" w:eastAsia="Times New Roman" w:hAnsi="Times New Roman"/>
      <w:b/>
      <w:sz w:val="24"/>
      <w:szCs w:val="20"/>
      <w:lang w:eastAsia="ru-RU"/>
    </w:rPr>
  </w:style>
  <w:style w:type="character" w:customStyle="1" w:styleId="ae">
    <w:name w:val="Основной текст Знак"/>
    <w:basedOn w:val="a0"/>
    <w:link w:val="ad"/>
    <w:rsid w:val="001F4B07"/>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A16"/>
    <w:pPr>
      <w:spacing w:after="0" w:line="240" w:lineRule="auto"/>
      <w:ind w:left="720"/>
      <w:contextualSpacing/>
    </w:pPr>
    <w:rPr>
      <w:rFonts w:ascii="Times New Roman" w:eastAsia="Times New Roman" w:hAnsi="Times New Roman"/>
      <w:sz w:val="24"/>
      <w:szCs w:val="24"/>
      <w:lang w:eastAsia="ru-RU"/>
    </w:rPr>
  </w:style>
  <w:style w:type="character" w:styleId="a4">
    <w:name w:val="Hyperlink"/>
    <w:uiPriority w:val="99"/>
    <w:rsid w:val="00FA3A16"/>
    <w:rPr>
      <w:color w:val="0000FF"/>
      <w:u w:val="single"/>
    </w:rPr>
  </w:style>
  <w:style w:type="paragraph" w:styleId="a5">
    <w:name w:val="Normal (Web)"/>
    <w:basedOn w:val="a"/>
    <w:rsid w:val="0004641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54256C"/>
    <w:pPr>
      <w:autoSpaceDE w:val="0"/>
      <w:autoSpaceDN w:val="0"/>
      <w:adjustRightInd w:val="0"/>
      <w:spacing w:after="0" w:line="240" w:lineRule="auto"/>
    </w:pPr>
    <w:rPr>
      <w:rFonts w:ascii="Arial" w:hAnsi="Arial" w:cs="Arial"/>
      <w:sz w:val="20"/>
      <w:szCs w:val="20"/>
    </w:rPr>
  </w:style>
  <w:style w:type="paragraph" w:styleId="a6">
    <w:name w:val="Balloon Text"/>
    <w:basedOn w:val="a"/>
    <w:link w:val="a7"/>
    <w:uiPriority w:val="99"/>
    <w:semiHidden/>
    <w:unhideWhenUsed/>
    <w:rsid w:val="001B70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0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670795">
      <w:bodyDiv w:val="1"/>
      <w:marLeft w:val="0"/>
      <w:marRight w:val="0"/>
      <w:marTop w:val="0"/>
      <w:marBottom w:val="0"/>
      <w:divBdr>
        <w:top w:val="none" w:sz="0" w:space="0" w:color="auto"/>
        <w:left w:val="none" w:sz="0" w:space="0" w:color="auto"/>
        <w:bottom w:val="none" w:sz="0" w:space="0" w:color="auto"/>
        <w:right w:val="none" w:sz="0" w:space="0" w:color="auto"/>
      </w:divBdr>
    </w:div>
    <w:div w:id="2056854768">
      <w:bodyDiv w:val="1"/>
      <w:marLeft w:val="0"/>
      <w:marRight w:val="0"/>
      <w:marTop w:val="0"/>
      <w:marBottom w:val="0"/>
      <w:divBdr>
        <w:top w:val="none" w:sz="0" w:space="0" w:color="auto"/>
        <w:left w:val="none" w:sz="0" w:space="0" w:color="auto"/>
        <w:bottom w:val="none" w:sz="0" w:space="0" w:color="auto"/>
        <w:right w:val="none" w:sz="0" w:space="0" w:color="auto"/>
      </w:divBdr>
      <w:divsChild>
        <w:div w:id="467169466">
          <w:marLeft w:val="0"/>
          <w:marRight w:val="0"/>
          <w:marTop w:val="0"/>
          <w:marBottom w:val="0"/>
          <w:divBdr>
            <w:top w:val="none" w:sz="0" w:space="0" w:color="auto"/>
            <w:left w:val="none" w:sz="0" w:space="0" w:color="auto"/>
            <w:bottom w:val="none" w:sz="0" w:space="0" w:color="auto"/>
            <w:right w:val="none" w:sz="0" w:space="0" w:color="auto"/>
          </w:divBdr>
        </w:div>
        <w:div w:id="1179779264">
          <w:marLeft w:val="0"/>
          <w:marRight w:val="0"/>
          <w:marTop w:val="0"/>
          <w:marBottom w:val="0"/>
          <w:divBdr>
            <w:top w:val="none" w:sz="0" w:space="0" w:color="auto"/>
            <w:left w:val="none" w:sz="0" w:space="0" w:color="auto"/>
            <w:bottom w:val="none" w:sz="0" w:space="0" w:color="auto"/>
            <w:right w:val="none" w:sz="0" w:space="0" w:color="auto"/>
          </w:divBdr>
        </w:div>
        <w:div w:id="1392390944">
          <w:marLeft w:val="0"/>
          <w:marRight w:val="0"/>
          <w:marTop w:val="0"/>
          <w:marBottom w:val="0"/>
          <w:divBdr>
            <w:top w:val="none" w:sz="0" w:space="0" w:color="auto"/>
            <w:left w:val="none" w:sz="0" w:space="0" w:color="auto"/>
            <w:bottom w:val="none" w:sz="0" w:space="0" w:color="auto"/>
            <w:right w:val="none" w:sz="0" w:space="0" w:color="auto"/>
          </w:divBdr>
        </w:div>
        <w:div w:id="1743991112">
          <w:marLeft w:val="0"/>
          <w:marRight w:val="0"/>
          <w:marTop w:val="0"/>
          <w:marBottom w:val="0"/>
          <w:divBdr>
            <w:top w:val="none" w:sz="0" w:space="0" w:color="auto"/>
            <w:left w:val="none" w:sz="0" w:space="0" w:color="auto"/>
            <w:bottom w:val="none" w:sz="0" w:space="0" w:color="auto"/>
            <w:right w:val="none" w:sz="0" w:space="0" w:color="auto"/>
          </w:divBdr>
        </w:div>
        <w:div w:id="1002975489">
          <w:marLeft w:val="0"/>
          <w:marRight w:val="0"/>
          <w:marTop w:val="0"/>
          <w:marBottom w:val="0"/>
          <w:divBdr>
            <w:top w:val="none" w:sz="0" w:space="0" w:color="auto"/>
            <w:left w:val="none" w:sz="0" w:space="0" w:color="auto"/>
            <w:bottom w:val="none" w:sz="0" w:space="0" w:color="auto"/>
            <w:right w:val="none" w:sz="0" w:space="0" w:color="auto"/>
          </w:divBdr>
        </w:div>
        <w:div w:id="316109300">
          <w:marLeft w:val="0"/>
          <w:marRight w:val="0"/>
          <w:marTop w:val="0"/>
          <w:marBottom w:val="0"/>
          <w:divBdr>
            <w:top w:val="none" w:sz="0" w:space="0" w:color="auto"/>
            <w:left w:val="none" w:sz="0" w:space="0" w:color="auto"/>
            <w:bottom w:val="none" w:sz="0" w:space="0" w:color="auto"/>
            <w:right w:val="none" w:sz="0" w:space="0" w:color="auto"/>
          </w:divBdr>
        </w:div>
        <w:div w:id="1513837971">
          <w:marLeft w:val="0"/>
          <w:marRight w:val="0"/>
          <w:marTop w:val="0"/>
          <w:marBottom w:val="0"/>
          <w:divBdr>
            <w:top w:val="none" w:sz="0" w:space="0" w:color="auto"/>
            <w:left w:val="none" w:sz="0" w:space="0" w:color="auto"/>
            <w:bottom w:val="none" w:sz="0" w:space="0" w:color="auto"/>
            <w:right w:val="none" w:sz="0" w:space="0" w:color="auto"/>
          </w:divBdr>
        </w:div>
        <w:div w:id="385304823">
          <w:marLeft w:val="0"/>
          <w:marRight w:val="0"/>
          <w:marTop w:val="0"/>
          <w:marBottom w:val="0"/>
          <w:divBdr>
            <w:top w:val="none" w:sz="0" w:space="0" w:color="auto"/>
            <w:left w:val="none" w:sz="0" w:space="0" w:color="auto"/>
            <w:bottom w:val="none" w:sz="0" w:space="0" w:color="auto"/>
            <w:right w:val="none" w:sz="0" w:space="0" w:color="auto"/>
          </w:divBdr>
        </w:div>
        <w:div w:id="1125345666">
          <w:marLeft w:val="0"/>
          <w:marRight w:val="0"/>
          <w:marTop w:val="0"/>
          <w:marBottom w:val="0"/>
          <w:divBdr>
            <w:top w:val="none" w:sz="0" w:space="0" w:color="auto"/>
            <w:left w:val="none" w:sz="0" w:space="0" w:color="auto"/>
            <w:bottom w:val="none" w:sz="0" w:space="0" w:color="auto"/>
            <w:right w:val="none" w:sz="0" w:space="0" w:color="auto"/>
          </w:divBdr>
        </w:div>
        <w:div w:id="1369454286">
          <w:marLeft w:val="0"/>
          <w:marRight w:val="0"/>
          <w:marTop w:val="0"/>
          <w:marBottom w:val="0"/>
          <w:divBdr>
            <w:top w:val="none" w:sz="0" w:space="0" w:color="auto"/>
            <w:left w:val="none" w:sz="0" w:space="0" w:color="auto"/>
            <w:bottom w:val="none" w:sz="0" w:space="0" w:color="auto"/>
            <w:right w:val="none" w:sz="0" w:space="0" w:color="auto"/>
          </w:divBdr>
        </w:div>
        <w:div w:id="369111183">
          <w:marLeft w:val="0"/>
          <w:marRight w:val="0"/>
          <w:marTop w:val="0"/>
          <w:marBottom w:val="0"/>
          <w:divBdr>
            <w:top w:val="none" w:sz="0" w:space="0" w:color="auto"/>
            <w:left w:val="none" w:sz="0" w:space="0" w:color="auto"/>
            <w:bottom w:val="none" w:sz="0" w:space="0" w:color="auto"/>
            <w:right w:val="none" w:sz="0" w:space="0" w:color="auto"/>
          </w:divBdr>
        </w:div>
        <w:div w:id="2085296884">
          <w:marLeft w:val="0"/>
          <w:marRight w:val="0"/>
          <w:marTop w:val="0"/>
          <w:marBottom w:val="0"/>
          <w:divBdr>
            <w:top w:val="none" w:sz="0" w:space="0" w:color="auto"/>
            <w:left w:val="none" w:sz="0" w:space="0" w:color="auto"/>
            <w:bottom w:val="none" w:sz="0" w:space="0" w:color="auto"/>
            <w:right w:val="none" w:sz="0" w:space="0" w:color="auto"/>
          </w:divBdr>
        </w:div>
        <w:div w:id="346757075">
          <w:marLeft w:val="0"/>
          <w:marRight w:val="0"/>
          <w:marTop w:val="0"/>
          <w:marBottom w:val="0"/>
          <w:divBdr>
            <w:top w:val="none" w:sz="0" w:space="0" w:color="auto"/>
            <w:left w:val="none" w:sz="0" w:space="0" w:color="auto"/>
            <w:bottom w:val="none" w:sz="0" w:space="0" w:color="auto"/>
            <w:right w:val="none" w:sz="0" w:space="0" w:color="auto"/>
          </w:divBdr>
        </w:div>
        <w:div w:id="220488252">
          <w:marLeft w:val="0"/>
          <w:marRight w:val="0"/>
          <w:marTop w:val="0"/>
          <w:marBottom w:val="0"/>
          <w:divBdr>
            <w:top w:val="none" w:sz="0" w:space="0" w:color="auto"/>
            <w:left w:val="none" w:sz="0" w:space="0" w:color="auto"/>
            <w:bottom w:val="none" w:sz="0" w:space="0" w:color="auto"/>
            <w:right w:val="none" w:sz="0" w:space="0" w:color="auto"/>
          </w:divBdr>
        </w:div>
        <w:div w:id="1039937878">
          <w:marLeft w:val="0"/>
          <w:marRight w:val="0"/>
          <w:marTop w:val="0"/>
          <w:marBottom w:val="0"/>
          <w:divBdr>
            <w:top w:val="none" w:sz="0" w:space="0" w:color="auto"/>
            <w:left w:val="none" w:sz="0" w:space="0" w:color="auto"/>
            <w:bottom w:val="none" w:sz="0" w:space="0" w:color="auto"/>
            <w:right w:val="none" w:sz="0" w:space="0" w:color="auto"/>
          </w:divBdr>
        </w:div>
        <w:div w:id="1052314592">
          <w:marLeft w:val="0"/>
          <w:marRight w:val="0"/>
          <w:marTop w:val="0"/>
          <w:marBottom w:val="0"/>
          <w:divBdr>
            <w:top w:val="none" w:sz="0" w:space="0" w:color="auto"/>
            <w:left w:val="none" w:sz="0" w:space="0" w:color="auto"/>
            <w:bottom w:val="none" w:sz="0" w:space="0" w:color="auto"/>
            <w:right w:val="none" w:sz="0" w:space="0" w:color="auto"/>
          </w:divBdr>
        </w:div>
        <w:div w:id="170919698">
          <w:marLeft w:val="0"/>
          <w:marRight w:val="0"/>
          <w:marTop w:val="0"/>
          <w:marBottom w:val="0"/>
          <w:divBdr>
            <w:top w:val="none" w:sz="0" w:space="0" w:color="auto"/>
            <w:left w:val="none" w:sz="0" w:space="0" w:color="auto"/>
            <w:bottom w:val="none" w:sz="0" w:space="0" w:color="auto"/>
            <w:right w:val="none" w:sz="0" w:space="0" w:color="auto"/>
          </w:divBdr>
        </w:div>
        <w:div w:id="1004284892">
          <w:marLeft w:val="0"/>
          <w:marRight w:val="0"/>
          <w:marTop w:val="0"/>
          <w:marBottom w:val="0"/>
          <w:divBdr>
            <w:top w:val="none" w:sz="0" w:space="0" w:color="auto"/>
            <w:left w:val="none" w:sz="0" w:space="0" w:color="auto"/>
            <w:bottom w:val="none" w:sz="0" w:space="0" w:color="auto"/>
            <w:right w:val="none" w:sz="0" w:space="0" w:color="auto"/>
          </w:divBdr>
        </w:div>
        <w:div w:id="467667499">
          <w:marLeft w:val="0"/>
          <w:marRight w:val="0"/>
          <w:marTop w:val="0"/>
          <w:marBottom w:val="0"/>
          <w:divBdr>
            <w:top w:val="none" w:sz="0" w:space="0" w:color="auto"/>
            <w:left w:val="none" w:sz="0" w:space="0" w:color="auto"/>
            <w:bottom w:val="none" w:sz="0" w:space="0" w:color="auto"/>
            <w:right w:val="none" w:sz="0" w:space="0" w:color="auto"/>
          </w:divBdr>
        </w:div>
        <w:div w:id="561062160">
          <w:marLeft w:val="0"/>
          <w:marRight w:val="0"/>
          <w:marTop w:val="0"/>
          <w:marBottom w:val="0"/>
          <w:divBdr>
            <w:top w:val="none" w:sz="0" w:space="0" w:color="auto"/>
            <w:left w:val="none" w:sz="0" w:space="0" w:color="auto"/>
            <w:bottom w:val="none" w:sz="0" w:space="0" w:color="auto"/>
            <w:right w:val="none" w:sz="0" w:space="0" w:color="auto"/>
          </w:divBdr>
        </w:div>
        <w:div w:id="2041464866">
          <w:marLeft w:val="0"/>
          <w:marRight w:val="0"/>
          <w:marTop w:val="0"/>
          <w:marBottom w:val="0"/>
          <w:divBdr>
            <w:top w:val="none" w:sz="0" w:space="0" w:color="auto"/>
            <w:left w:val="none" w:sz="0" w:space="0" w:color="auto"/>
            <w:bottom w:val="none" w:sz="0" w:space="0" w:color="auto"/>
            <w:right w:val="none" w:sz="0" w:space="0" w:color="auto"/>
          </w:divBdr>
        </w:div>
        <w:div w:id="1369335223">
          <w:marLeft w:val="0"/>
          <w:marRight w:val="0"/>
          <w:marTop w:val="0"/>
          <w:marBottom w:val="0"/>
          <w:divBdr>
            <w:top w:val="none" w:sz="0" w:space="0" w:color="auto"/>
            <w:left w:val="none" w:sz="0" w:space="0" w:color="auto"/>
            <w:bottom w:val="none" w:sz="0" w:space="0" w:color="auto"/>
            <w:right w:val="none" w:sz="0" w:space="0" w:color="auto"/>
          </w:divBdr>
        </w:div>
        <w:div w:id="986782527">
          <w:marLeft w:val="0"/>
          <w:marRight w:val="0"/>
          <w:marTop w:val="0"/>
          <w:marBottom w:val="0"/>
          <w:divBdr>
            <w:top w:val="none" w:sz="0" w:space="0" w:color="auto"/>
            <w:left w:val="none" w:sz="0" w:space="0" w:color="auto"/>
            <w:bottom w:val="none" w:sz="0" w:space="0" w:color="auto"/>
            <w:right w:val="none" w:sz="0" w:space="0" w:color="auto"/>
          </w:divBdr>
        </w:div>
        <w:div w:id="1129086186">
          <w:marLeft w:val="0"/>
          <w:marRight w:val="0"/>
          <w:marTop w:val="0"/>
          <w:marBottom w:val="0"/>
          <w:divBdr>
            <w:top w:val="none" w:sz="0" w:space="0" w:color="auto"/>
            <w:left w:val="none" w:sz="0" w:space="0" w:color="auto"/>
            <w:bottom w:val="none" w:sz="0" w:space="0" w:color="auto"/>
            <w:right w:val="none" w:sz="0" w:space="0" w:color="auto"/>
          </w:divBdr>
        </w:div>
        <w:div w:id="985819473">
          <w:marLeft w:val="0"/>
          <w:marRight w:val="0"/>
          <w:marTop w:val="0"/>
          <w:marBottom w:val="0"/>
          <w:divBdr>
            <w:top w:val="none" w:sz="0" w:space="0" w:color="auto"/>
            <w:left w:val="none" w:sz="0" w:space="0" w:color="auto"/>
            <w:bottom w:val="none" w:sz="0" w:space="0" w:color="auto"/>
            <w:right w:val="none" w:sz="0" w:space="0" w:color="auto"/>
          </w:divBdr>
        </w:div>
        <w:div w:id="1874996019">
          <w:marLeft w:val="0"/>
          <w:marRight w:val="0"/>
          <w:marTop w:val="0"/>
          <w:marBottom w:val="0"/>
          <w:divBdr>
            <w:top w:val="none" w:sz="0" w:space="0" w:color="auto"/>
            <w:left w:val="none" w:sz="0" w:space="0" w:color="auto"/>
            <w:bottom w:val="none" w:sz="0" w:space="0" w:color="auto"/>
            <w:right w:val="none" w:sz="0" w:space="0" w:color="auto"/>
          </w:divBdr>
        </w:div>
        <w:div w:id="1289896126">
          <w:marLeft w:val="0"/>
          <w:marRight w:val="0"/>
          <w:marTop w:val="0"/>
          <w:marBottom w:val="0"/>
          <w:divBdr>
            <w:top w:val="none" w:sz="0" w:space="0" w:color="auto"/>
            <w:left w:val="none" w:sz="0" w:space="0" w:color="auto"/>
            <w:bottom w:val="none" w:sz="0" w:space="0" w:color="auto"/>
            <w:right w:val="none" w:sz="0" w:space="0" w:color="auto"/>
          </w:divBdr>
        </w:div>
        <w:div w:id="1674645506">
          <w:marLeft w:val="0"/>
          <w:marRight w:val="0"/>
          <w:marTop w:val="0"/>
          <w:marBottom w:val="0"/>
          <w:divBdr>
            <w:top w:val="none" w:sz="0" w:space="0" w:color="auto"/>
            <w:left w:val="none" w:sz="0" w:space="0" w:color="auto"/>
            <w:bottom w:val="none" w:sz="0" w:space="0" w:color="auto"/>
            <w:right w:val="none" w:sz="0" w:space="0" w:color="auto"/>
          </w:divBdr>
        </w:div>
        <w:div w:id="691691531">
          <w:marLeft w:val="0"/>
          <w:marRight w:val="0"/>
          <w:marTop w:val="0"/>
          <w:marBottom w:val="0"/>
          <w:divBdr>
            <w:top w:val="none" w:sz="0" w:space="0" w:color="auto"/>
            <w:left w:val="none" w:sz="0" w:space="0" w:color="auto"/>
            <w:bottom w:val="none" w:sz="0" w:space="0" w:color="auto"/>
            <w:right w:val="none" w:sz="0" w:space="0" w:color="auto"/>
          </w:divBdr>
        </w:div>
        <w:div w:id="769618544">
          <w:marLeft w:val="0"/>
          <w:marRight w:val="0"/>
          <w:marTop w:val="0"/>
          <w:marBottom w:val="0"/>
          <w:divBdr>
            <w:top w:val="none" w:sz="0" w:space="0" w:color="auto"/>
            <w:left w:val="none" w:sz="0" w:space="0" w:color="auto"/>
            <w:bottom w:val="none" w:sz="0" w:space="0" w:color="auto"/>
            <w:right w:val="none" w:sz="0" w:space="0" w:color="auto"/>
          </w:divBdr>
        </w:div>
        <w:div w:id="1657151113">
          <w:marLeft w:val="0"/>
          <w:marRight w:val="0"/>
          <w:marTop w:val="0"/>
          <w:marBottom w:val="0"/>
          <w:divBdr>
            <w:top w:val="none" w:sz="0" w:space="0" w:color="auto"/>
            <w:left w:val="none" w:sz="0" w:space="0" w:color="auto"/>
            <w:bottom w:val="none" w:sz="0" w:space="0" w:color="auto"/>
            <w:right w:val="none" w:sz="0" w:space="0" w:color="auto"/>
          </w:divBdr>
        </w:div>
        <w:div w:id="188293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ulmeria.ru" TargetMode="External"/><Relationship Id="rId13" Type="http://schemas.openxmlformats.org/officeDocument/2006/relationships/hyperlink" Target="consultantplus://offline/ref=11D4EE85476781A959EFD25EF5D2BF4B7A9B0BF124402D8FBF5F63586C270C03C111F5A1B72EDBCFQFCFM" TargetMode="External"/><Relationship Id="rId18" Type="http://schemas.openxmlformats.org/officeDocument/2006/relationships/hyperlink" Target="http://minobr.ul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1D4EE85476781A959EFD25EF5D2BF4B7A980FF9214D2D8FBF5F63586C270C03C111F5A1B72EDBCBQFCFM" TargetMode="External"/><Relationship Id="rId17" Type="http://schemas.openxmlformats.org/officeDocument/2006/relationships/hyperlink" Target="consultantplus://offline/ref=11D4EE85476781A959EFD25EF5D2BF4B7A9B0BF124402D8FBF5F63586C270C03C111F5A1B72ED8CBQFCEM" TargetMode="External"/><Relationship Id="rId2" Type="http://schemas.openxmlformats.org/officeDocument/2006/relationships/numbering" Target="numbering.xml"/><Relationship Id="rId16" Type="http://schemas.openxmlformats.org/officeDocument/2006/relationships/hyperlink" Target="consultantplus://offline/ref=731ECC0C426EEE23C764702D47E0D8D541BA021235516CA4E6E5950A8740E2ECAFC2E4109DA129E8v4e6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obr.ulgov.ru" TargetMode="External"/><Relationship Id="rId5" Type="http://schemas.openxmlformats.org/officeDocument/2006/relationships/webSettings" Target="webSettings.xml"/><Relationship Id="rId15" Type="http://schemas.openxmlformats.org/officeDocument/2006/relationships/hyperlink" Target="consultantplus://offline/ref=731ECC0C426EEE23C764702D47E0D8D541BA021235516CA4E6E5950A8740E2ECAFC2E4109DA128E6v4e2K" TargetMode="External"/><Relationship Id="rId23" Type="http://schemas.microsoft.com/office/2007/relationships/stylesWithEffects" Target="stylesWithEffects.xml"/><Relationship Id="rId10" Type="http://schemas.openxmlformats.org/officeDocument/2006/relationships/hyperlink" Target="http://uom.mv.ru" TargetMode="External"/><Relationship Id="rId19" Type="http://schemas.openxmlformats.org/officeDocument/2006/relationships/hyperlink" Target="http://uom.mv.ru" TargetMode="External"/><Relationship Id="rId4" Type="http://schemas.openxmlformats.org/officeDocument/2006/relationships/settings" Target="settings.xml"/><Relationship Id="rId9" Type="http://schemas.openxmlformats.org/officeDocument/2006/relationships/hyperlink" Target="http://ulmeria.ru" TargetMode="External"/><Relationship Id="rId14" Type="http://schemas.openxmlformats.org/officeDocument/2006/relationships/hyperlink" Target="consultantplus://offline/ref=11D4EE85476781A959EFD25EF5D2BF4B7A9B0BF124402D8FBF5F63586C270C03C111F5A1B72EDBCFQFCF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6A6DF-AA0C-4AD3-BA09-8D4A7BE1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24</Pages>
  <Words>9249</Words>
  <Characters>52722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Волчкова</dc:creator>
  <cp:keywords/>
  <dc:description/>
  <cp:lastModifiedBy>urist_6</cp:lastModifiedBy>
  <cp:revision>150</cp:revision>
  <cp:lastPrinted>2014-04-01T11:25:00Z</cp:lastPrinted>
  <dcterms:created xsi:type="dcterms:W3CDTF">2013-08-13T09:17:00Z</dcterms:created>
  <dcterms:modified xsi:type="dcterms:W3CDTF">2014-12-30T05:51:00Z</dcterms:modified>
</cp:coreProperties>
</file>