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F4" w:rsidRDefault="00891AF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1AF4" w:rsidRDefault="00891AF4">
      <w:pPr>
        <w:pStyle w:val="ConsPlusNormal"/>
        <w:jc w:val="both"/>
        <w:outlineLvl w:val="0"/>
      </w:pPr>
    </w:p>
    <w:p w:rsidR="00891AF4" w:rsidRDefault="00891AF4">
      <w:pPr>
        <w:pStyle w:val="ConsPlusTitle"/>
        <w:jc w:val="center"/>
        <w:outlineLvl w:val="0"/>
      </w:pPr>
      <w:r>
        <w:t>ГУБЕРНАТОР УЛЬЯНОВСКОЙ ОБЛАСТИ</w:t>
      </w:r>
    </w:p>
    <w:p w:rsidR="00891AF4" w:rsidRDefault="00891AF4">
      <w:pPr>
        <w:pStyle w:val="ConsPlusTitle"/>
        <w:jc w:val="center"/>
      </w:pPr>
    </w:p>
    <w:p w:rsidR="00891AF4" w:rsidRDefault="00891AF4">
      <w:pPr>
        <w:pStyle w:val="ConsPlusTitle"/>
        <w:jc w:val="center"/>
      </w:pPr>
      <w:r>
        <w:t>ПОСТАНОВЛЕНИЕ</w:t>
      </w:r>
    </w:p>
    <w:p w:rsidR="00891AF4" w:rsidRDefault="00891AF4">
      <w:pPr>
        <w:pStyle w:val="ConsPlusTitle"/>
        <w:jc w:val="center"/>
      </w:pPr>
      <w:r>
        <w:t>от 18 ноября 2015 г. N 206</w:t>
      </w:r>
    </w:p>
    <w:p w:rsidR="00891AF4" w:rsidRDefault="00891AF4">
      <w:pPr>
        <w:pStyle w:val="ConsPlusTitle"/>
        <w:jc w:val="center"/>
      </w:pPr>
    </w:p>
    <w:p w:rsidR="00891AF4" w:rsidRDefault="00891AF4">
      <w:pPr>
        <w:pStyle w:val="ConsPlusTitle"/>
        <w:jc w:val="center"/>
      </w:pPr>
      <w:r>
        <w:t>ОБ УТВЕРЖДЕНИИ ПОЛОЖЕНИЯ О ПРОВЕРКЕ СОБЛЮДЕНИЯ</w:t>
      </w:r>
    </w:p>
    <w:p w:rsidR="00891AF4" w:rsidRDefault="00891AF4">
      <w:pPr>
        <w:pStyle w:val="ConsPlusTitle"/>
        <w:jc w:val="center"/>
      </w:pPr>
      <w:r>
        <w:t xml:space="preserve">ГРАЖДАНИНОМ, ЗАМЕЩАВШИМ ДОЛЖНОСТЬ </w:t>
      </w:r>
      <w:proofErr w:type="gramStart"/>
      <w:r>
        <w:t>ГОСУДАРСТВЕННОЙ</w:t>
      </w:r>
      <w:proofErr w:type="gramEnd"/>
    </w:p>
    <w:p w:rsidR="00891AF4" w:rsidRDefault="00891AF4">
      <w:pPr>
        <w:pStyle w:val="ConsPlusTitle"/>
        <w:jc w:val="center"/>
      </w:pPr>
      <w:r>
        <w:t>ГРАЖДАНСКОЙ СЛУЖБЫ УЛЬЯНОВСКОЙ ОБЛАСТИ, ЗАПРЕТА</w:t>
      </w:r>
    </w:p>
    <w:p w:rsidR="00891AF4" w:rsidRDefault="00891AF4">
      <w:pPr>
        <w:pStyle w:val="ConsPlusTitle"/>
        <w:jc w:val="center"/>
      </w:pPr>
      <w:r>
        <w:t>НА ЗАМЕЩЕНИЕ НА УСЛОВИЯХ ТРУДОВОГО ДОГОВОРА ДОЛЖНОСТИ</w:t>
      </w:r>
    </w:p>
    <w:p w:rsidR="00891AF4" w:rsidRDefault="00891AF4">
      <w:pPr>
        <w:pStyle w:val="ConsPlusTitle"/>
        <w:jc w:val="center"/>
      </w:pPr>
      <w:r>
        <w:t>И (ИЛИ) НА ВЫПОЛНЕНИЕ РАБОТ (ОКАЗАНИЕ УСЛУГ) В ОРГАНИЗАЦИИ</w:t>
      </w:r>
    </w:p>
    <w:p w:rsidR="00891AF4" w:rsidRDefault="00891AF4">
      <w:pPr>
        <w:pStyle w:val="ConsPlusTitle"/>
        <w:jc w:val="center"/>
      </w:pPr>
      <w:proofErr w:type="gramStart"/>
      <w:r>
        <w:t>НА УСЛОВИЯХ ГРАЖДАНСКО-ПРАВОВОГО ДОГОВОРА, ЕСЛИ ОТДЕЛЬНЫЕ</w:t>
      </w:r>
      <w:proofErr w:type="gramEnd"/>
    </w:p>
    <w:p w:rsidR="00891AF4" w:rsidRDefault="00891AF4">
      <w:pPr>
        <w:pStyle w:val="ConsPlusTitle"/>
        <w:jc w:val="center"/>
      </w:pPr>
      <w:r>
        <w:t>ФУНКЦИИ ГОСУДАРСТВЕННОГО УПРАВЛЕНИЯ ДАННОЙ ОРГАНИЗАЦИЕЙ</w:t>
      </w:r>
    </w:p>
    <w:p w:rsidR="00891AF4" w:rsidRDefault="00891AF4">
      <w:pPr>
        <w:pStyle w:val="ConsPlusTitle"/>
        <w:jc w:val="center"/>
      </w:pPr>
      <w:r>
        <w:t>ВХОДИЛИ В ДОЛЖНОСТНЫЕ (СЛУЖЕБНЫЕ) ОБЯЗАННОСТИ</w:t>
      </w:r>
    </w:p>
    <w:p w:rsidR="00891AF4" w:rsidRDefault="00891AF4">
      <w:pPr>
        <w:pStyle w:val="ConsPlusTitle"/>
        <w:jc w:val="center"/>
      </w:pPr>
      <w:r>
        <w:t>ГОСУДАРСТВЕННОГО ГРАЖДАНСКОГО СЛУЖАЩЕГО, И СОБЛЮДЕНИЯ</w:t>
      </w:r>
    </w:p>
    <w:p w:rsidR="00891AF4" w:rsidRDefault="00891AF4">
      <w:pPr>
        <w:pStyle w:val="ConsPlusTitle"/>
        <w:jc w:val="center"/>
      </w:pPr>
      <w:r>
        <w:t>РАБОТОДАТЕЛЕМ УСЛОВИЙ ЗАКЛЮЧЕНИЯ ТРУДОВОГО ДОГОВОРА</w:t>
      </w:r>
    </w:p>
    <w:p w:rsidR="00891AF4" w:rsidRDefault="00891AF4">
      <w:pPr>
        <w:pStyle w:val="ConsPlusTitle"/>
        <w:jc w:val="center"/>
      </w:pPr>
      <w:r>
        <w:t>ИЛИ ГРАЖДАНСКО-ПРАВОВОГО ДОГОВОРА С ТАКИМ ГРАЖДАНИНОМ</w:t>
      </w:r>
    </w:p>
    <w:p w:rsidR="00891AF4" w:rsidRDefault="00891A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1A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1AF4" w:rsidRDefault="00891A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5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18.01.2017 </w:t>
            </w:r>
            <w:hyperlink r:id="rId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891AF4" w:rsidRDefault="00891AF4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>от 11.11.2019 N 91)</w:t>
            </w:r>
          </w:p>
        </w:tc>
      </w:tr>
    </w:tbl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проверке соблюдения гражданином, замещавшим должность государственной гражданской службы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и соблюдения работодателем условий заключения трудового договора или гражданско-правового договора с</w:t>
      </w:r>
      <w:proofErr w:type="gramEnd"/>
      <w:r>
        <w:t xml:space="preserve"> таким гражданином (прилагается).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right"/>
      </w:pPr>
      <w:r>
        <w:t>Губернатор</w:t>
      </w:r>
    </w:p>
    <w:p w:rsidR="00891AF4" w:rsidRDefault="00891AF4">
      <w:pPr>
        <w:pStyle w:val="ConsPlusNormal"/>
        <w:jc w:val="right"/>
      </w:pPr>
      <w:r>
        <w:t>Ульяновской области</w:t>
      </w:r>
    </w:p>
    <w:p w:rsidR="00891AF4" w:rsidRDefault="00891AF4">
      <w:pPr>
        <w:pStyle w:val="ConsPlusNormal"/>
        <w:jc w:val="right"/>
      </w:pPr>
      <w:r>
        <w:t>С.И.МОРОЗОВ</w:t>
      </w: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right"/>
        <w:outlineLvl w:val="0"/>
      </w:pPr>
      <w:r>
        <w:t>Утверждено</w:t>
      </w:r>
    </w:p>
    <w:p w:rsidR="00891AF4" w:rsidRDefault="00891AF4">
      <w:pPr>
        <w:pStyle w:val="ConsPlusNormal"/>
        <w:jc w:val="right"/>
      </w:pPr>
      <w:r>
        <w:t>постановлением</w:t>
      </w:r>
    </w:p>
    <w:p w:rsidR="00891AF4" w:rsidRDefault="00891AF4">
      <w:pPr>
        <w:pStyle w:val="ConsPlusNormal"/>
        <w:jc w:val="right"/>
      </w:pPr>
      <w:r>
        <w:t>Губернатора Ульяновской области</w:t>
      </w:r>
    </w:p>
    <w:p w:rsidR="00891AF4" w:rsidRDefault="00891AF4">
      <w:pPr>
        <w:pStyle w:val="ConsPlusNormal"/>
        <w:jc w:val="right"/>
      </w:pPr>
      <w:r>
        <w:t>от 18 ноября 2015 г. N 206</w:t>
      </w: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Title"/>
        <w:jc w:val="center"/>
      </w:pPr>
      <w:bookmarkStart w:id="0" w:name="P40"/>
      <w:bookmarkEnd w:id="0"/>
      <w:r>
        <w:lastRenderedPageBreak/>
        <w:t>ПОЛОЖЕНИЕ</w:t>
      </w:r>
    </w:p>
    <w:p w:rsidR="00891AF4" w:rsidRDefault="00891AF4">
      <w:pPr>
        <w:pStyle w:val="ConsPlusTitle"/>
        <w:jc w:val="center"/>
      </w:pPr>
      <w:r>
        <w:t>О ПРОВЕРКЕ СОБЛЮДЕНИЯ ГРАЖДАНИНОМ, ЗАМЕЩАВШИМ ДОЛЖНОСТЬ</w:t>
      </w:r>
    </w:p>
    <w:p w:rsidR="00891AF4" w:rsidRDefault="00891AF4">
      <w:pPr>
        <w:pStyle w:val="ConsPlusTitle"/>
        <w:jc w:val="center"/>
      </w:pPr>
      <w:r>
        <w:t>ГОСУДАРСТВЕННОЙ ГРАЖДАНСКОЙ СЛУЖБЫ УЛЬЯНОВСКОЙ ОБЛАСТИ,</w:t>
      </w:r>
    </w:p>
    <w:p w:rsidR="00891AF4" w:rsidRDefault="00891AF4">
      <w:pPr>
        <w:pStyle w:val="ConsPlusTitle"/>
        <w:jc w:val="center"/>
      </w:pPr>
      <w:r>
        <w:t>ЗАПРЕТА НА ЗАМЕЩЕНИЕ НА УСЛОВИЯХ ТРУДОВОГО ДОГОВОРА</w:t>
      </w:r>
    </w:p>
    <w:p w:rsidR="00891AF4" w:rsidRDefault="00891AF4">
      <w:pPr>
        <w:pStyle w:val="ConsPlusTitle"/>
        <w:jc w:val="center"/>
      </w:pPr>
      <w:r>
        <w:t>ДОЛЖНОСТИ И (ИЛИ) НА ВЫПОЛНЕНИЕ РАБОТ (ОКАЗАНИЕ УСЛУГ)</w:t>
      </w:r>
    </w:p>
    <w:p w:rsidR="00891AF4" w:rsidRDefault="00891AF4">
      <w:pPr>
        <w:pStyle w:val="ConsPlusTitle"/>
        <w:jc w:val="center"/>
      </w:pPr>
      <w:r>
        <w:t>В ОРГАНИЗАЦИИ НА УСЛОВИЯХ ГРАЖДАНСКО-ПРАВОВОГО ДОГОВОРА,</w:t>
      </w:r>
    </w:p>
    <w:p w:rsidR="00891AF4" w:rsidRDefault="00891AF4">
      <w:pPr>
        <w:pStyle w:val="ConsPlusTitle"/>
        <w:jc w:val="center"/>
      </w:pPr>
      <w:proofErr w:type="gramStart"/>
      <w:r>
        <w:t>ЕСЛИ ОТДЕЛЬНЫЕ ФУНКЦИИ ГОСУДАРСТВЕННОГО УПРАВЛЕНИЯ ДАННОЙ</w:t>
      </w:r>
      <w:proofErr w:type="gramEnd"/>
    </w:p>
    <w:p w:rsidR="00891AF4" w:rsidRDefault="00891AF4">
      <w:pPr>
        <w:pStyle w:val="ConsPlusTitle"/>
        <w:jc w:val="center"/>
      </w:pPr>
      <w:r>
        <w:t>ОРГАНИЗАЦИЕЙ ВХОДИЛИ В ДОЛЖНОСТНЫЕ (СЛУЖЕБНЫЕ) ОБЯЗАННОСТИ</w:t>
      </w:r>
    </w:p>
    <w:p w:rsidR="00891AF4" w:rsidRDefault="00891AF4">
      <w:pPr>
        <w:pStyle w:val="ConsPlusTitle"/>
        <w:jc w:val="center"/>
      </w:pPr>
      <w:r>
        <w:t>ГОСУДАРСТВЕННОГО ГРАЖДАНСКОГО СЛУЖАЩЕГО, И СОБЛЮДЕНИЯ</w:t>
      </w:r>
    </w:p>
    <w:p w:rsidR="00891AF4" w:rsidRDefault="00891AF4">
      <w:pPr>
        <w:pStyle w:val="ConsPlusTitle"/>
        <w:jc w:val="center"/>
      </w:pPr>
      <w:r>
        <w:t>РАБОТОДАТЕЛЕМ УСЛОВИЙ ЗАКЛЮЧЕНИЯ ТРУДОВОГО ДОГОВОРА</w:t>
      </w:r>
    </w:p>
    <w:p w:rsidR="00891AF4" w:rsidRDefault="00891AF4">
      <w:pPr>
        <w:pStyle w:val="ConsPlusTitle"/>
        <w:jc w:val="center"/>
      </w:pPr>
      <w:r>
        <w:t>ИЛИ ГРАЖДАНСКО-ПРАВОВОГО ДОГОВОРА С ТАКИМ ГРАЖДАНИНОМ</w:t>
      </w:r>
    </w:p>
    <w:p w:rsidR="00891AF4" w:rsidRDefault="00891A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1A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1AF4" w:rsidRDefault="00891A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Ульяновской области</w:t>
            </w:r>
            <w:proofErr w:type="gramEnd"/>
          </w:p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9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18.01.2017 </w:t>
            </w:r>
            <w:hyperlink r:id="rId10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891AF4" w:rsidRDefault="00891AF4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891AF4" w:rsidRDefault="00891AF4">
            <w:pPr>
              <w:pStyle w:val="ConsPlusNormal"/>
              <w:jc w:val="center"/>
            </w:pPr>
            <w:r>
              <w:rPr>
                <w:color w:val="392C69"/>
              </w:rPr>
              <w:t>от 11.11.2019 N 91)</w:t>
            </w:r>
          </w:p>
        </w:tc>
      </w:tr>
    </w:tbl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ind w:firstLine="540"/>
        <w:jc w:val="both"/>
      </w:pPr>
      <w:bookmarkStart w:id="1" w:name="P57"/>
      <w:bookmarkEnd w:id="1"/>
      <w:r>
        <w:t xml:space="preserve">1. Настоящее Положение разработано в соответствии с </w:t>
      </w:r>
      <w:hyperlink r:id="rId12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25.12.2008 N 273-ФЗ "О противодействии коррупции" (далее - Федеральный закон N 273-ФЗ) и определяет порядок осуществления проверки:</w:t>
      </w:r>
    </w:p>
    <w:p w:rsidR="00891AF4" w:rsidRDefault="00891AF4">
      <w:pPr>
        <w:pStyle w:val="ConsPlusNormal"/>
        <w:spacing w:before="220"/>
        <w:ind w:firstLine="540"/>
        <w:jc w:val="both"/>
      </w:pPr>
      <w:proofErr w:type="gramStart"/>
      <w:r>
        <w:t>а) соблюдения гражданином, замещавшим должность государственной гражданской службы, включенную в перечни должностей государственной гражданской службы Ульяновской области, при замещении которых государственные гражданские служащие Ульяновской области (далее - гражданские служащие)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>
        <w:t xml:space="preserve"> - </w:t>
      </w:r>
      <w:proofErr w:type="gramStart"/>
      <w:r>
        <w:t>перечень должностей), в течение 2 лет после увольнения с государственной гражданской службы Ульяновской области (далее - гражданская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</w:t>
      </w:r>
      <w:proofErr w:type="gramEnd"/>
      <w:r>
        <w:t xml:space="preserve"> входили в должностные (служебные) обязанности гражданского служащего (далее - должность гражданской службы с функциями государственного управления) без согласия комиссии по соблюдению требований к служебному поведению государственных гражданских служащих Ульяновской области и урегулированию конфликта интересов (далее - комиссия);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б) соблюдения работодателем условий заключения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2. Гражданин, замещавший должность гражданской службы с функциями государственного управления, в течение 2 лет со дня увольнения с гражданской службы обязан: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письменно обратиться </w:t>
      </w:r>
      <w:proofErr w:type="gramStart"/>
      <w:r>
        <w:t>в комиссию соответствующего государственного органа Ульяновской области о даче согласия на замещение на условиях трудового договора должности в организации</w:t>
      </w:r>
      <w:proofErr w:type="gramEnd"/>
      <w:r>
        <w:t xml:space="preserve">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сообщать работодателю при заключении трудовых договоров (гражданско-правовых договоров) сведения о последнем месте гражданской службы.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lastRenderedPageBreak/>
        <w:t xml:space="preserve">3.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работниками подразделений по профилактике коррупционных правонарушений по решению руководителя соответствующего государственного органа Ульяновской области в отношении граждан, замещавших должности гражданской службы с функциями государственного управления.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гражданина, замещавшего должность гражданской службы с функциями государственного управления, и оформляется в письменной форме.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4. Основаниями для осуществления проверки, предусмотренной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Положения, являются:</w:t>
      </w:r>
    </w:p>
    <w:p w:rsidR="00891AF4" w:rsidRDefault="00891AF4">
      <w:pPr>
        <w:pStyle w:val="ConsPlusNormal"/>
        <w:spacing w:before="220"/>
        <w:ind w:firstLine="540"/>
        <w:jc w:val="both"/>
      </w:pPr>
      <w:bookmarkStart w:id="2" w:name="P68"/>
      <w:bookmarkEnd w:id="2"/>
      <w:proofErr w:type="gramStart"/>
      <w:r>
        <w:t xml:space="preserve">а) письменная информация, поступившая от работодателя, заключившего трудовой договор (гражданско-правовой договор) с гражданином, замещавшим должность гражданской службы с функциями государственного управления, в порядке, предусмотренном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</w:t>
      </w:r>
      <w:proofErr w:type="gramEnd"/>
      <w:r>
        <w:t xml:space="preserve"> правовыми актами Российской Федерации";</w:t>
      </w:r>
    </w:p>
    <w:p w:rsidR="00891AF4" w:rsidRDefault="00891AF4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б) </w:t>
      </w:r>
      <w:proofErr w:type="spellStart"/>
      <w:r>
        <w:t>непоступление</w:t>
      </w:r>
      <w:proofErr w:type="spellEnd"/>
      <w:r>
        <w:t xml:space="preserve"> в течение 10 дней </w:t>
      </w:r>
      <w:proofErr w:type="gramStart"/>
      <w:r>
        <w:t>с даты заключения</w:t>
      </w:r>
      <w:proofErr w:type="gramEnd"/>
      <w:r>
        <w:t xml:space="preserve"> трудового договора (гражданско-правового договора) письменной информации от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управления;</w:t>
      </w:r>
    </w:p>
    <w:p w:rsidR="00891AF4" w:rsidRDefault="00891AF4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в) информация, представленная в письменном виде и в установленном порядке: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Общественной палатой Ульяновской области;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общероссийскими средствами массовой информации.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соответствующего государственного органа Ульяновской области.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18.01.2017 N 4)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7. Работники подразделений по профилактике коррупционных правонарушений направляют гражданину, замещавшему должность гражданской службы с функциями государственного управления, уведомление в письменной форме о начале в отношении его проверки, предусмотренной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Положения, в течение 2 рабочих дней со дня принятия руководителем соответствующего государственного органа Ульяновской области </w:t>
      </w:r>
      <w:r>
        <w:lastRenderedPageBreak/>
        <w:t>соответствующего решения.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Ульяновской области от 25.07.2016 </w:t>
      </w:r>
      <w:hyperlink r:id="rId18" w:history="1">
        <w:r>
          <w:rPr>
            <w:color w:val="0000FF"/>
          </w:rPr>
          <w:t>N 75</w:t>
        </w:r>
      </w:hyperlink>
      <w:r>
        <w:t xml:space="preserve">, от 18.01.2017 </w:t>
      </w:r>
      <w:hyperlink r:id="rId19" w:history="1">
        <w:r>
          <w:rPr>
            <w:color w:val="0000FF"/>
          </w:rPr>
          <w:t>N 4</w:t>
        </w:r>
      </w:hyperlink>
      <w:r>
        <w:t xml:space="preserve">,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8. При осуществлении проверки подлежат установлению следующие фактические обстоятельства: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а) замещение гражданином, указанным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настоящего Положения, должности гражданской службы, включенной в перечень должностей;</w:t>
      </w:r>
    </w:p>
    <w:p w:rsidR="00891AF4" w:rsidRDefault="00891AF4">
      <w:pPr>
        <w:pStyle w:val="ConsPlusNormal"/>
        <w:spacing w:before="220"/>
        <w:ind w:firstLine="540"/>
        <w:jc w:val="both"/>
      </w:pPr>
      <w:proofErr w:type="gramStart"/>
      <w:r>
        <w:t>б) истечение (</w:t>
      </w:r>
      <w:proofErr w:type="spellStart"/>
      <w:r>
        <w:t>неистечение</w:t>
      </w:r>
      <w:proofErr w:type="spellEnd"/>
      <w:r>
        <w:t xml:space="preserve">) 2-летнего срока со дня увольнения с гражданской службы гражданина, замещавшего должность гражданской службы с функциями государственного управления, до дня заключения трудового договора (гражданско-правового договора), указанного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настоящего Положения;</w:t>
      </w:r>
      <w:proofErr w:type="gramEnd"/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в) наличие (отсутствие) отдельных функций государственного управления в организации, указанной в </w:t>
      </w:r>
      <w:hyperlink w:anchor="P57" w:history="1">
        <w:r>
          <w:rPr>
            <w:color w:val="0000FF"/>
          </w:rPr>
          <w:t>пункте 1</w:t>
        </w:r>
      </w:hyperlink>
      <w:r>
        <w:t xml:space="preserve"> настоящего Положения, в должностных (служебных) обязанностях гражданина, замещавшего должность гражданской службы;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г) наличие (отсутствие) решения комиссии о даче согласия (об отказе) гражданину, замещавшему должность гражданской службы с функциями государственного управления,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поступления информации, предусмотренной </w:t>
      </w:r>
      <w:hyperlink w:anchor="P68" w:history="1">
        <w:r>
          <w:rPr>
            <w:color w:val="0000FF"/>
          </w:rPr>
          <w:t>подпунктом "а" пункта 4</w:t>
        </w:r>
      </w:hyperlink>
      <w:r>
        <w:t xml:space="preserve"> настоящего Положения, работники подразделений по профилактике коррупционных правонарушений проверяют наличие в личном деле гражданина, замещавшего должность гражданской службы с функциями государственного управления, копии протокола (выписки из него) заседания комиссии с решением о даче гражданину согласия на замещение на условиях трудового договора должности в организации и (или) на выполнение в данной организации</w:t>
      </w:r>
      <w:proofErr w:type="gramEnd"/>
      <w:r>
        <w:t xml:space="preserve"> работ (оказание данной организации услуг) на условиях гражданско-правового договора (гражданско-правовых договоров).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proofErr w:type="gramStart"/>
      <w:r>
        <w:t>При наличии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руководитель подразделения по профилактике коррупционных правонарушений информирует руководителя соответствующего государственного органа Ульяновской области о соблюдении гражданином, замещавшим должность гражданской службы</w:t>
      </w:r>
      <w:proofErr w:type="gramEnd"/>
      <w:r>
        <w:t xml:space="preserve"> с функциями государственного управления, и работодателем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273-ФЗ. Письмо работодателя и информация руководителя подразделения по профилактике коррупционных правонарушений приобщаются к личному делу гражданина, замещавшего должность гражданской службы с функциями государственного управления.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либо при наличии копии протокола (выписки из него) с решением об отказе гражданину, замещавшему должность с функциями </w:t>
      </w:r>
      <w:r>
        <w:lastRenderedPageBreak/>
        <w:t>государственного управления, в</w:t>
      </w:r>
      <w:proofErr w:type="gramEnd"/>
      <w:r>
        <w:t xml:space="preserve"> </w:t>
      </w:r>
      <w:proofErr w:type="gramStart"/>
      <w:r>
        <w:t>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руководитель подразделения по профилактике коррупционных правонарушений информирует об этом руководителя соответствующего государственного органа Ульяновской области и правоохранительные органы.</w:t>
      </w:r>
      <w:proofErr w:type="gramEnd"/>
    </w:p>
    <w:p w:rsidR="00891AF4" w:rsidRDefault="00891AF4">
      <w:pPr>
        <w:pStyle w:val="ConsPlusNormal"/>
        <w:jc w:val="both"/>
      </w:pPr>
      <w:r>
        <w:t xml:space="preserve">(в ред. постановлений Губернатора Ульяновской области от 25.07.2016 </w:t>
      </w:r>
      <w:hyperlink r:id="rId26" w:history="1">
        <w:r>
          <w:rPr>
            <w:color w:val="0000FF"/>
          </w:rPr>
          <w:t>N 75</w:t>
        </w:r>
      </w:hyperlink>
      <w:r>
        <w:t xml:space="preserve">, от 18.01.2017 </w:t>
      </w:r>
      <w:hyperlink r:id="rId27" w:history="1">
        <w:r>
          <w:rPr>
            <w:color w:val="0000FF"/>
          </w:rPr>
          <w:t>N 4</w:t>
        </w:r>
      </w:hyperlink>
      <w:r>
        <w:t xml:space="preserve">,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Одновременно руководитель подразделения по профилактике коррупционных правонарушений информирует работодателя об обязанности прекращения трудового договора (гражданско-правового договора) с данным гражданином в соответствии с </w:t>
      </w:r>
      <w:hyperlink r:id="rId29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273-ФЗ.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10. В случае </w:t>
      </w:r>
      <w:proofErr w:type="spellStart"/>
      <w:r>
        <w:t>непоступления</w:t>
      </w:r>
      <w:proofErr w:type="spellEnd"/>
      <w:r>
        <w:t xml:space="preserve"> информации, предусмотренной </w:t>
      </w:r>
      <w:hyperlink w:anchor="P69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Положения, руководитель подразделения по профилактике коррупционных правонарушений в течение 5 рабочих дней информирует правоохранительные органы о несоблюдении работодателем обязанности, предусмотренной </w:t>
      </w:r>
      <w:hyperlink r:id="rId3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273-ФЗ.</w:t>
      </w:r>
    </w:p>
    <w:p w:rsidR="00891AF4" w:rsidRDefault="00891AF4">
      <w:pPr>
        <w:pStyle w:val="ConsPlusNormal"/>
        <w:jc w:val="both"/>
      </w:pPr>
      <w:r>
        <w:t xml:space="preserve">(в ред. постановлений Губернатора Ульяновской области от 25.07.2016 </w:t>
      </w:r>
      <w:hyperlink r:id="rId33" w:history="1">
        <w:r>
          <w:rPr>
            <w:color w:val="0000FF"/>
          </w:rPr>
          <w:t>N 75</w:t>
        </w:r>
      </w:hyperlink>
      <w:r>
        <w:t xml:space="preserve">, от 18.01.2017 </w:t>
      </w:r>
      <w:hyperlink r:id="rId34" w:history="1">
        <w:r>
          <w:rPr>
            <w:color w:val="0000FF"/>
          </w:rPr>
          <w:t>N 4</w:t>
        </w:r>
      </w:hyperlink>
      <w:r>
        <w:t xml:space="preserve">,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11. При поступлении информации, предусмотренной </w:t>
      </w:r>
      <w:hyperlink w:anchor="P70" w:history="1">
        <w:r>
          <w:rPr>
            <w:color w:val="0000FF"/>
          </w:rPr>
          <w:t>подпунктом "в" пункта 4</w:t>
        </w:r>
      </w:hyperlink>
      <w:r>
        <w:t xml:space="preserve"> настоящего Положения, работники подразделений по профилактике коррупционных правонарушений проверяют наличие в личном деле гражданина, замещавшего должность гражданской службы с функциями государственного управления: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а) копии протокола (выписки из него) с решением о даче согласия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б) письменной информации работодателя о заключении трудового договора (гражданско-правового договора) с гражданином, замещавшим должность гражданской службы с функциями государственного управления.</w:t>
      </w:r>
    </w:p>
    <w:p w:rsidR="00891AF4" w:rsidRDefault="00891AF4">
      <w:pPr>
        <w:pStyle w:val="ConsPlusNormal"/>
        <w:spacing w:before="220"/>
        <w:ind w:firstLine="540"/>
        <w:jc w:val="both"/>
      </w:pPr>
      <w:bookmarkStart w:id="6" w:name="P99"/>
      <w:bookmarkEnd w:id="6"/>
      <w:r>
        <w:t>12. В случае необходимости руководитель подразделения по профилактике коррупционных правонарушений при осуществлении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гражданской службы с функциями государственного управления, трудового или гражданско-правового договора на выполнение работ (оказание услуг).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13. В запросе, предусмотренном </w:t>
      </w:r>
      <w:hyperlink w:anchor="P99" w:history="1">
        <w:r>
          <w:rPr>
            <w:color w:val="0000FF"/>
          </w:rPr>
          <w:t>пунктом 12</w:t>
        </w:r>
      </w:hyperlink>
      <w:r>
        <w:t xml:space="preserve"> настоящего Положения, указываются: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организации, в которую направляется запрос;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место жительства </w:t>
      </w:r>
      <w:r>
        <w:lastRenderedPageBreak/>
        <w:t>гражданина, в отношении которого проводится проверка;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91AF4" w:rsidRDefault="00891AF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представления запрашиваемых сведений;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наличия всех документов, указанных в </w:t>
      </w:r>
      <w:hyperlink w:anchor="P95" w:history="1">
        <w:r>
          <w:rPr>
            <w:color w:val="0000FF"/>
          </w:rPr>
          <w:t>пункте 11</w:t>
        </w:r>
      </w:hyperlink>
      <w:r>
        <w:t xml:space="preserve"> настоящего Положения, руководитель подразделения по профилактике коррупционных правонарушений в течение 5 рабочих дней со дня окончания проверки информирует должностных лиц, указанных в </w:t>
      </w:r>
      <w:hyperlink w:anchor="P70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о соблюдении гражданином, замещавшим должность государственной службы с функциями государственного управления, и работодателем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N 273-ФЗ.</w:t>
      </w:r>
      <w:proofErr w:type="gramEnd"/>
    </w:p>
    <w:p w:rsidR="00891AF4" w:rsidRDefault="00891AF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отсутствия одного из документов, указанных в </w:t>
      </w:r>
      <w:hyperlink w:anchor="P95" w:history="1">
        <w:r>
          <w:rPr>
            <w:color w:val="0000FF"/>
          </w:rPr>
          <w:t>пункте 11</w:t>
        </w:r>
      </w:hyperlink>
      <w:r>
        <w:t xml:space="preserve"> настоящего Положения, руководитель подразделения по профилактике коррупционных правонарушений в течение 5 рабочих дней со дня окончания проверки информирует правоохранительные органы и должностных лиц, указанных в </w:t>
      </w:r>
      <w:hyperlink w:anchor="P70" w:history="1">
        <w:r>
          <w:rPr>
            <w:color w:val="0000FF"/>
          </w:rPr>
          <w:t>подпункте "в" пункта 4</w:t>
        </w:r>
      </w:hyperlink>
      <w:r>
        <w:t xml:space="preserve"> настоящего Положения, о несоблюдении гражданином, замещавшим должность гражданской службы с функциями государственного управления, и работодателем требований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N 273-ФЗ.</w:t>
      </w:r>
      <w:proofErr w:type="gramEnd"/>
    </w:p>
    <w:p w:rsidR="00891AF4" w:rsidRDefault="00891AF4">
      <w:pPr>
        <w:pStyle w:val="ConsPlusNormal"/>
        <w:jc w:val="both"/>
      </w:pPr>
      <w:r>
        <w:t xml:space="preserve">(в ред. постановлений Губернатора Ульяновской области от 25.07.2016 </w:t>
      </w:r>
      <w:hyperlink r:id="rId44" w:history="1">
        <w:r>
          <w:rPr>
            <w:color w:val="0000FF"/>
          </w:rPr>
          <w:t>N 75</w:t>
        </w:r>
      </w:hyperlink>
      <w:r>
        <w:t xml:space="preserve">, от 18.01.2017 </w:t>
      </w:r>
      <w:hyperlink r:id="rId45" w:history="1">
        <w:r>
          <w:rPr>
            <w:color w:val="0000FF"/>
          </w:rPr>
          <w:t>N 4</w:t>
        </w:r>
      </w:hyperlink>
      <w:r>
        <w:t xml:space="preserve">,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16. По окончании проверки руководитель подразделения по профилактике коррупционных правонарушений уведомляет гражданина, замещавшего должность гражданской службы с функциями государственного управления, о результатах проверки.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17. По окончании проверки руководитель подразделения по профилактике коррупционных правонарушений представляет доклад о ее результатах руководителю соответствующего государственного органа Ульяновской области. При этом в докладе должен содержаться один из следующих выводов: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25.07.2016 N 75,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а) о соблюдении гражданином, замещавшим должность гражданской службы с функциями государственного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б) о несоблюдении гражданином, замещавшим должность гражданской службы с функциями государственного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соответствии с их компетенцией.</w:t>
      </w:r>
    </w:p>
    <w:p w:rsidR="00891AF4" w:rsidRDefault="00891AF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spacing w:before="220"/>
        <w:ind w:firstLine="540"/>
        <w:jc w:val="both"/>
      </w:pPr>
      <w:r>
        <w:t xml:space="preserve">19. Материалы проверки передаются в подразделение по профилактике коррупционных </w:t>
      </w:r>
      <w:r>
        <w:lastRenderedPageBreak/>
        <w:t>правонарушений соответствующего государственного органа Ульяновской области и хранятся в соответствии с законодательством Российской Федерации.</w:t>
      </w:r>
    </w:p>
    <w:p w:rsidR="00891AF4" w:rsidRDefault="00891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Ульяновской области от 11.11.2019 N 91)</w:t>
      </w: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jc w:val="both"/>
      </w:pPr>
    </w:p>
    <w:p w:rsidR="00891AF4" w:rsidRDefault="00891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DEC" w:rsidRDefault="00891AF4"/>
    <w:sectPr w:rsidR="00E21DEC" w:rsidSect="0080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F4"/>
    <w:rsid w:val="000A3D93"/>
    <w:rsid w:val="004F2BAA"/>
    <w:rsid w:val="005423B9"/>
    <w:rsid w:val="00891AF4"/>
    <w:rsid w:val="00960E7B"/>
    <w:rsid w:val="00B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8FD13FDBECC9AE4D78C1BD0CD5F0A14677735C36571A8E64B94BEE69217EEBDAE72BC85EB3CFEAF794B310CFAEFE9F919E569DC13A2E815DCA9C2378L" TargetMode="External"/><Relationship Id="rId18" Type="http://schemas.openxmlformats.org/officeDocument/2006/relationships/hyperlink" Target="consultantplus://offline/ref=C08FD13FDBECC9AE4D78C1BD0CD5F0A14677735C30511E8665B94BEE69217EEBDAE72BC85EB3CFEAF794B110CFAEFE9F919E569DC13A2E815DCA9C2378L" TargetMode="External"/><Relationship Id="rId26" Type="http://schemas.openxmlformats.org/officeDocument/2006/relationships/hyperlink" Target="consultantplus://offline/ref=C08FD13FDBECC9AE4D78C1BD0CD5F0A14677735C30511E8665B94BEE69217EEBDAE72BC85EB3CFEAF794B014CFAEFE9F919E569DC13A2E815DCA9C2378L" TargetMode="External"/><Relationship Id="rId39" Type="http://schemas.openxmlformats.org/officeDocument/2006/relationships/hyperlink" Target="consultantplus://offline/ref=C08FD13FDBECC9AE4D78C1BD0CD5F0A14677735C36571A8E64B94BEE69217EEBDAE72BC85EB3CFEAF794B21ECFAEFE9F919E569DC13A2E815DCA9C237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8FD13FDBECC9AE4D78C1BD0CD5F0A14677735C30511E8665B94BEE69217EEBDAE72BC85EB3CFEAF794B11ECFAEFE9F919E569DC13A2E815DCA9C2378L" TargetMode="External"/><Relationship Id="rId34" Type="http://schemas.openxmlformats.org/officeDocument/2006/relationships/hyperlink" Target="consultantplus://offline/ref=C08FD13FDBECC9AE4D78C1BD0CD5F0A14677735C305F1C8C61B94BEE69217EEBDAE72BC85EB3CFEAF794B31ECFAEFE9F919E569DC13A2E815DCA9C2378L" TargetMode="External"/><Relationship Id="rId42" Type="http://schemas.openxmlformats.org/officeDocument/2006/relationships/hyperlink" Target="consultantplus://offline/ref=C08FD13FDBECC9AE4D78C1BD0CD5F0A14677735C36571A8E64B94BEE69217EEBDAE72BC85EB3CFEAF794B21FCFAEFE9F919E569DC13A2E815DCA9C2378L" TargetMode="External"/><Relationship Id="rId47" Type="http://schemas.openxmlformats.org/officeDocument/2006/relationships/hyperlink" Target="consultantplus://offline/ref=C08FD13FDBECC9AE4D78C1BD0CD5F0A14677735C30511E8665B94BEE69217EEBDAE72BC85EB3CFEAF794B011CFAEFE9F919E569DC13A2E815DCA9C2378L" TargetMode="External"/><Relationship Id="rId50" Type="http://schemas.openxmlformats.org/officeDocument/2006/relationships/hyperlink" Target="consultantplus://offline/ref=C08FD13FDBECC9AE4D78C1BD0CD5F0A14677735C36571A8E64B94BEE69217EEBDAE72BC85EB3CFEAF794B114CFAEFE9F919E569DC13A2E815DCA9C2378L" TargetMode="External"/><Relationship Id="rId7" Type="http://schemas.openxmlformats.org/officeDocument/2006/relationships/hyperlink" Target="consultantplus://offline/ref=C08FD13FDBECC9AE4D78C1BD0CD5F0A14677735C36571A8E64B94BEE69217EEBDAE72BC85EB3CFEAF794B313CFAEFE9F919E569DC13A2E815DCA9C2378L" TargetMode="External"/><Relationship Id="rId12" Type="http://schemas.openxmlformats.org/officeDocument/2006/relationships/hyperlink" Target="consultantplus://offline/ref=C08FD13FDBECC9AE4D78C1AB0FB9AEAB43792559315E14D83EE610B33E2874BC9DA872881EB59ABBB3C1BE17C2E4AFD9DA9157992D7EL" TargetMode="External"/><Relationship Id="rId17" Type="http://schemas.openxmlformats.org/officeDocument/2006/relationships/hyperlink" Target="consultantplus://offline/ref=C08FD13FDBECC9AE4D78C1BD0CD5F0A14677735C305F1C8C61B94BEE69217EEBDAE72BC85EB3CFEAF794B310CFAEFE9F919E569DC13A2E815DCA9C2378L" TargetMode="External"/><Relationship Id="rId25" Type="http://schemas.openxmlformats.org/officeDocument/2006/relationships/hyperlink" Target="consultantplus://offline/ref=C08FD13FDBECC9AE4D78C1BD0CD5F0A14677735C36571A8E64B94BEE69217EEBDAE72BC85EB3CFEAF794B214CFAEFE9F919E569DC13A2E815DCA9C2378L" TargetMode="External"/><Relationship Id="rId33" Type="http://schemas.openxmlformats.org/officeDocument/2006/relationships/hyperlink" Target="consultantplus://offline/ref=C08FD13FDBECC9AE4D78C1BD0CD5F0A14677735C30511E8665B94BEE69217EEBDAE72BC85EB3CFEAF794B012CFAEFE9F919E569DC13A2E815DCA9C2378L" TargetMode="External"/><Relationship Id="rId38" Type="http://schemas.openxmlformats.org/officeDocument/2006/relationships/hyperlink" Target="consultantplus://offline/ref=C08FD13FDBECC9AE4D78C1BD0CD5F0A14677735C30511E8665B94BEE69217EEBDAE72BC85EB3CFEAF794B010CFAEFE9F919E569DC13A2E815DCA9C2378L" TargetMode="External"/><Relationship Id="rId46" Type="http://schemas.openxmlformats.org/officeDocument/2006/relationships/hyperlink" Target="consultantplus://offline/ref=C08FD13FDBECC9AE4D78C1BD0CD5F0A14677735C36571A8E64B94BEE69217EEBDAE72BC85EB3CFEAF794B116CFAEFE9F919E569DC13A2E815DCA9C237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8FD13FDBECC9AE4D78C1AB0FB9AEAB43792A573A5114D83EE610B33E2874BC8FA82A861BB8D0EAF58AB116C62F7BL" TargetMode="External"/><Relationship Id="rId20" Type="http://schemas.openxmlformats.org/officeDocument/2006/relationships/hyperlink" Target="consultantplus://offline/ref=C08FD13FDBECC9AE4D78C1BD0CD5F0A14677735C36571A8E64B94BEE69217EEBDAE72BC85EB3CFEAF794B31ECFAEFE9F919E569DC13A2E815DCA9C2378L" TargetMode="External"/><Relationship Id="rId29" Type="http://schemas.openxmlformats.org/officeDocument/2006/relationships/hyperlink" Target="consultantplus://offline/ref=C08FD13FDBECC9AE4D78C1AB0FB9AEAB43792559315E14D83EE610B33E2874BC9DA8728818B59ABBB3C1BE17C2E4AFD9DA9157992D7EL" TargetMode="External"/><Relationship Id="rId41" Type="http://schemas.openxmlformats.org/officeDocument/2006/relationships/hyperlink" Target="consultantplus://offline/ref=C08FD13FDBECC9AE4D78C1BD0CD5F0A14677735C30511E8665B94BEE69217EEBDAE72BC85EB3CFEAF794B011CFAEFE9F919E569DC13A2E815DCA9C2378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FD13FDBECC9AE4D78C1BD0CD5F0A14677735C305F1C8C61B94BEE69217EEBDAE72BC85EB3CFEAF794B313CFAEFE9F919E569DC13A2E815DCA9C2378L" TargetMode="External"/><Relationship Id="rId11" Type="http://schemas.openxmlformats.org/officeDocument/2006/relationships/hyperlink" Target="consultantplus://offline/ref=C08FD13FDBECC9AE4D78C1BD0CD5F0A14677735C36571A8E64B94BEE69217EEBDAE72BC85EB3CFEAF794B313CFAEFE9F919E569DC13A2E815DCA9C2378L" TargetMode="External"/><Relationship Id="rId24" Type="http://schemas.openxmlformats.org/officeDocument/2006/relationships/hyperlink" Target="consultantplus://offline/ref=C08FD13FDBECC9AE4D78C1BD0CD5F0A14677735C30511E8665B94BEE69217EEBDAE72BC85EB3CFEAF794B11FCFAEFE9F919E569DC13A2E815DCA9C2378L" TargetMode="External"/><Relationship Id="rId32" Type="http://schemas.openxmlformats.org/officeDocument/2006/relationships/hyperlink" Target="consultantplus://offline/ref=C08FD13FDBECC9AE4D78C1AB0FB9AEAB43792559315E14D83EE610B33E2874BC9DA8728819B59ABBB3C1BE17C2E4AFD9DA9157992D7EL" TargetMode="External"/><Relationship Id="rId37" Type="http://schemas.openxmlformats.org/officeDocument/2006/relationships/hyperlink" Target="consultantplus://offline/ref=C08FD13FDBECC9AE4D78C1BD0CD5F0A14677735C36571A8E64B94BEE69217EEBDAE72BC85EB3CFEAF794B211CFAEFE9F919E569DC13A2E815DCA9C2378L" TargetMode="External"/><Relationship Id="rId40" Type="http://schemas.openxmlformats.org/officeDocument/2006/relationships/hyperlink" Target="consultantplus://offline/ref=C08FD13FDBECC9AE4D78C1AB0FB9AEAB43792559315E14D83EE610B33E2874BC8FA82A861BB8D0EAF58AB116C62F7BL" TargetMode="External"/><Relationship Id="rId45" Type="http://schemas.openxmlformats.org/officeDocument/2006/relationships/hyperlink" Target="consultantplus://offline/ref=C08FD13FDBECC9AE4D78C1BD0CD5F0A14677735C305F1C8C61B94BEE69217EEBDAE72BC85EB3CFEAF794B31ECFAEFE9F919E569DC13A2E815DCA9C2378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08FD13FDBECC9AE4D78C1BD0CD5F0A14677735C30511E8665B94BEE69217EEBDAE72BC85EB3CFEAF794B115CFAEFE9F919E569DC13A2E815DCA9C2378L" TargetMode="External"/><Relationship Id="rId15" Type="http://schemas.openxmlformats.org/officeDocument/2006/relationships/hyperlink" Target="consultantplus://offline/ref=C08FD13FDBECC9AE4D78C1BD0CD5F0A14677735C36571A8E64B94BEE69217EEBDAE72BC85EB3CFEAF794B311CFAEFE9F919E569DC13A2E815DCA9C2378L" TargetMode="External"/><Relationship Id="rId23" Type="http://schemas.openxmlformats.org/officeDocument/2006/relationships/hyperlink" Target="consultantplus://offline/ref=C08FD13FDBECC9AE4D78C1AB0FB9AEAB43792559315E14D83EE610B33E2874BC8FA82A861BB8D0EAF58AB116C62F7BL" TargetMode="External"/><Relationship Id="rId28" Type="http://schemas.openxmlformats.org/officeDocument/2006/relationships/hyperlink" Target="consultantplus://offline/ref=C08FD13FDBECC9AE4D78C1BD0CD5F0A14677735C36571A8E64B94BEE69217EEBDAE72BC85EB3CFEAF794B212CFAEFE9F919E569DC13A2E815DCA9C2378L" TargetMode="External"/><Relationship Id="rId36" Type="http://schemas.openxmlformats.org/officeDocument/2006/relationships/hyperlink" Target="consultantplus://offline/ref=C08FD13FDBECC9AE4D78C1BD0CD5F0A14677735C30511E8665B94BEE69217EEBDAE72BC85EB3CFEAF794B013CFAEFE9F919E569DC13A2E815DCA9C2378L" TargetMode="External"/><Relationship Id="rId49" Type="http://schemas.openxmlformats.org/officeDocument/2006/relationships/hyperlink" Target="consultantplus://offline/ref=C08FD13FDBECC9AE4D78C1BD0CD5F0A14677735C30511E8665B94BEE69217EEBDAE72BC85EB3CFEAF794B01ECFAEFE9F919E569DC13A2E815DCA9C2378L" TargetMode="External"/><Relationship Id="rId10" Type="http://schemas.openxmlformats.org/officeDocument/2006/relationships/hyperlink" Target="consultantplus://offline/ref=C08FD13FDBECC9AE4D78C1BD0CD5F0A14677735C305F1C8C61B94BEE69217EEBDAE72BC85EB3CFEAF794B313CFAEFE9F919E569DC13A2E815DCA9C2378L" TargetMode="External"/><Relationship Id="rId19" Type="http://schemas.openxmlformats.org/officeDocument/2006/relationships/hyperlink" Target="consultantplus://offline/ref=C08FD13FDBECC9AE4D78C1BD0CD5F0A14677735C305F1C8C61B94BEE69217EEBDAE72BC85EB3CFEAF794B310CFAEFE9F919E569DC13A2E815DCA9C2378L" TargetMode="External"/><Relationship Id="rId31" Type="http://schemas.openxmlformats.org/officeDocument/2006/relationships/hyperlink" Target="consultantplus://offline/ref=C08FD13FDBECC9AE4D78C1BD0CD5F0A14677735C36571A8E64B94BEE69217EEBDAE72BC85EB3CFEAF794B213CFAEFE9F919E569DC13A2E815DCA9C2378L" TargetMode="External"/><Relationship Id="rId44" Type="http://schemas.openxmlformats.org/officeDocument/2006/relationships/hyperlink" Target="consultantplus://offline/ref=C08FD13FDBECC9AE4D78C1BD0CD5F0A14677735C30511E8665B94BEE69217EEBDAE72BC85EB3CFEAF794B011CFAEFE9F919E569DC13A2E815DCA9C2378L" TargetMode="External"/><Relationship Id="rId52" Type="http://schemas.openxmlformats.org/officeDocument/2006/relationships/hyperlink" Target="consultantplus://offline/ref=C08FD13FDBECC9AE4D78C1BD0CD5F0A14677735C36571A8E64B94BEE69217EEBDAE72BC85EB3CFEAF794B112CFAEFE9F919E569DC13A2E815DCA9C237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08FD13FDBECC9AE4D78C1BD0CD5F0A14677735C30511E8665B94BEE69217EEBDAE72BC85EB3CFEAF794B115CFAEFE9F919E569DC13A2E815DCA9C2378L" TargetMode="External"/><Relationship Id="rId14" Type="http://schemas.openxmlformats.org/officeDocument/2006/relationships/hyperlink" Target="consultantplus://offline/ref=C08FD13FDBECC9AE4D78C1BD0CD5F0A14677735C30511E8665B94BEE69217EEBDAE72BC85EB3CFEAF794B112CFAEFE9F919E569DC13A2E815DCA9C2378L" TargetMode="External"/><Relationship Id="rId22" Type="http://schemas.openxmlformats.org/officeDocument/2006/relationships/hyperlink" Target="consultantplus://offline/ref=C08FD13FDBECC9AE4D78C1BD0CD5F0A14677735C36571A8E64B94BEE69217EEBDAE72BC85EB3CFEAF794B216CFAEFE9F919E569DC13A2E815DCA9C2378L" TargetMode="External"/><Relationship Id="rId27" Type="http://schemas.openxmlformats.org/officeDocument/2006/relationships/hyperlink" Target="consultantplus://offline/ref=C08FD13FDBECC9AE4D78C1BD0CD5F0A14677735C305F1C8C61B94BEE69217EEBDAE72BC85EB3CFEAF794B311CFAEFE9F919E569DC13A2E815DCA9C2378L" TargetMode="External"/><Relationship Id="rId30" Type="http://schemas.openxmlformats.org/officeDocument/2006/relationships/hyperlink" Target="consultantplus://offline/ref=C08FD13FDBECC9AE4D78C1BD0CD5F0A14677735C30511E8665B94BEE69217EEBDAE72BC85EB3CFEAF794B015CFAEFE9F919E569DC13A2E815DCA9C2378L" TargetMode="External"/><Relationship Id="rId35" Type="http://schemas.openxmlformats.org/officeDocument/2006/relationships/hyperlink" Target="consultantplus://offline/ref=C08FD13FDBECC9AE4D78C1BD0CD5F0A14677735C36571A8E64B94BEE69217EEBDAE72BC85EB3CFEAF794B210CFAEFE9F919E569DC13A2E815DCA9C2378L" TargetMode="External"/><Relationship Id="rId43" Type="http://schemas.openxmlformats.org/officeDocument/2006/relationships/hyperlink" Target="consultantplus://offline/ref=C08FD13FDBECC9AE4D78C1AB0FB9AEAB43792559315E14D83EE610B33E2874BC8FA82A861BB8D0EAF58AB116C62F7BL" TargetMode="External"/><Relationship Id="rId48" Type="http://schemas.openxmlformats.org/officeDocument/2006/relationships/hyperlink" Target="consultantplus://offline/ref=C08FD13FDBECC9AE4D78C1BD0CD5F0A14677735C36571A8E64B94BEE69217EEBDAE72BC85EB3CFEAF794B117CFAEFE9F919E569DC13A2E815DCA9C2378L" TargetMode="External"/><Relationship Id="rId8" Type="http://schemas.openxmlformats.org/officeDocument/2006/relationships/hyperlink" Target="consultantplus://offline/ref=C08FD13FDBECC9AE4D78C1AB0FB9AEAB43792559315E14D83EE610B33E2874BC9DA872881EB59ABBB3C1BE17C2E4AFD9DA9157992D7EL" TargetMode="External"/><Relationship Id="rId51" Type="http://schemas.openxmlformats.org/officeDocument/2006/relationships/hyperlink" Target="consultantplus://offline/ref=C08FD13FDBECC9AE4D78C1BD0CD5F0A14677735C36571A8E64B94BEE69217EEBDAE72BC85EB3CFEAF794B115CFAEFE9F919E569DC13A2E815DCA9C237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3966</Words>
  <Characters>22612</Characters>
  <Application>Microsoft Office Word</Application>
  <DocSecurity>0</DocSecurity>
  <Lines>188</Lines>
  <Paragraphs>53</Paragraphs>
  <ScaleCrop>false</ScaleCrop>
  <Company/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2021-02-16T11:59:00Z</dcterms:created>
  <dcterms:modified xsi:type="dcterms:W3CDTF">2021-02-16T12:00:00Z</dcterms:modified>
</cp:coreProperties>
</file>