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4B" w:rsidRDefault="00D4264B">
      <w:pPr>
        <w:pStyle w:val="ConsPlusTitlePage"/>
      </w:pPr>
      <w:r>
        <w:t xml:space="preserve">Документ предоставлен </w:t>
      </w:r>
      <w:hyperlink r:id="rId4" w:history="1">
        <w:r>
          <w:rPr>
            <w:color w:val="0000FF"/>
          </w:rPr>
          <w:t>КонсультантПлюс</w:t>
        </w:r>
      </w:hyperlink>
      <w:r>
        <w:br/>
      </w:r>
    </w:p>
    <w:p w:rsidR="00D4264B" w:rsidRDefault="00D4264B">
      <w:pPr>
        <w:pStyle w:val="ConsPlusNormal"/>
        <w:jc w:val="both"/>
        <w:outlineLvl w:val="0"/>
      </w:pPr>
    </w:p>
    <w:p w:rsidR="00D4264B" w:rsidRDefault="00D4264B">
      <w:pPr>
        <w:pStyle w:val="ConsPlusTitle"/>
        <w:jc w:val="center"/>
        <w:outlineLvl w:val="0"/>
      </w:pPr>
      <w:r>
        <w:t>ГУБЕРНАТОР УЛЬЯНОВСКОЙ ОБЛАСТИ</w:t>
      </w:r>
    </w:p>
    <w:p w:rsidR="00D4264B" w:rsidRDefault="00D4264B">
      <w:pPr>
        <w:pStyle w:val="ConsPlusTitle"/>
        <w:jc w:val="center"/>
      </w:pPr>
    </w:p>
    <w:p w:rsidR="00D4264B" w:rsidRDefault="00D4264B">
      <w:pPr>
        <w:pStyle w:val="ConsPlusTitle"/>
        <w:jc w:val="center"/>
      </w:pPr>
      <w:r>
        <w:t>ПОСТАНОВЛЕНИЕ</w:t>
      </w:r>
    </w:p>
    <w:p w:rsidR="00D4264B" w:rsidRDefault="00D4264B">
      <w:pPr>
        <w:pStyle w:val="ConsPlusTitle"/>
        <w:jc w:val="center"/>
      </w:pPr>
      <w:r>
        <w:t>от 12 октября 2015 г. N 179</w:t>
      </w:r>
    </w:p>
    <w:p w:rsidR="00D4264B" w:rsidRDefault="00D4264B">
      <w:pPr>
        <w:pStyle w:val="ConsPlusTitle"/>
        <w:jc w:val="center"/>
      </w:pPr>
    </w:p>
    <w:p w:rsidR="00D4264B" w:rsidRDefault="00D4264B">
      <w:pPr>
        <w:pStyle w:val="ConsPlusTitle"/>
        <w:jc w:val="center"/>
      </w:pPr>
      <w:r>
        <w:t>ОБ УТВЕРЖДЕНИИ ПОЛОЖЕНИЯ О КОМИССИИ ПО КООРДИНАЦИИ РАБОТЫ</w:t>
      </w:r>
    </w:p>
    <w:p w:rsidR="00D4264B" w:rsidRDefault="00D4264B">
      <w:pPr>
        <w:pStyle w:val="ConsPlusTitle"/>
        <w:jc w:val="center"/>
      </w:pPr>
      <w:r>
        <w:t>ПО ПРОТИВОДЕЙСТВИЮ КОРРУПЦИИ В УЛЬЯНОВСКОЙ ОБЛАСТИ</w:t>
      </w:r>
    </w:p>
    <w:p w:rsidR="00D4264B" w:rsidRDefault="00D4264B">
      <w:pPr>
        <w:pStyle w:val="ConsPlusTitle"/>
        <w:jc w:val="center"/>
      </w:pPr>
      <w:r>
        <w:t xml:space="preserve">И ПРИЗНАНИИ </w:t>
      </w:r>
      <w:proofErr w:type="gramStart"/>
      <w:r>
        <w:t>УТРАТИВШИМИ</w:t>
      </w:r>
      <w:proofErr w:type="gramEnd"/>
      <w:r>
        <w:t xml:space="preserve"> СИЛУ НЕКОТОРЫХ ПОСТАНОВЛЕНИЙ</w:t>
      </w:r>
    </w:p>
    <w:p w:rsidR="00D4264B" w:rsidRDefault="00D4264B">
      <w:pPr>
        <w:pStyle w:val="ConsPlusTitle"/>
        <w:jc w:val="center"/>
      </w:pPr>
      <w:r>
        <w:t>ГУБЕРНАТОРА УЛЬЯНОВСКОЙ ОБЛАСТИ</w:t>
      </w:r>
    </w:p>
    <w:p w:rsidR="00D4264B" w:rsidRDefault="00D42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4264B">
        <w:trPr>
          <w:jc w:val="center"/>
        </w:trPr>
        <w:tc>
          <w:tcPr>
            <w:tcW w:w="9294" w:type="dxa"/>
            <w:tcBorders>
              <w:top w:val="nil"/>
              <w:left w:val="single" w:sz="24" w:space="0" w:color="CED3F1"/>
              <w:bottom w:val="nil"/>
              <w:right w:val="single" w:sz="24" w:space="0" w:color="F4F3F8"/>
            </w:tcBorders>
            <w:shd w:val="clear" w:color="auto" w:fill="F4F3F8"/>
          </w:tcPr>
          <w:p w:rsidR="00D4264B" w:rsidRDefault="00D4264B">
            <w:pPr>
              <w:pStyle w:val="ConsPlusNormal"/>
              <w:jc w:val="center"/>
            </w:pPr>
            <w:r>
              <w:rPr>
                <w:color w:val="392C69"/>
              </w:rPr>
              <w:t>Список изменяющих документов</w:t>
            </w:r>
          </w:p>
          <w:p w:rsidR="00D4264B" w:rsidRDefault="00D4264B">
            <w:pPr>
              <w:pStyle w:val="ConsPlusNormal"/>
              <w:jc w:val="center"/>
            </w:pPr>
            <w:proofErr w:type="gramStart"/>
            <w:r>
              <w:rPr>
                <w:color w:val="392C69"/>
              </w:rPr>
              <w:t>(в ред. постановлений Губернатора Ульяновской области</w:t>
            </w:r>
            <w:proofErr w:type="gramEnd"/>
          </w:p>
          <w:p w:rsidR="00D4264B" w:rsidRDefault="00D4264B">
            <w:pPr>
              <w:pStyle w:val="ConsPlusNormal"/>
              <w:jc w:val="center"/>
            </w:pPr>
            <w:r>
              <w:rPr>
                <w:color w:val="392C69"/>
              </w:rPr>
              <w:t xml:space="preserve">от 14.03.2016 </w:t>
            </w:r>
            <w:hyperlink r:id="rId5" w:history="1">
              <w:r>
                <w:rPr>
                  <w:color w:val="0000FF"/>
                </w:rPr>
                <w:t>N 24</w:t>
              </w:r>
            </w:hyperlink>
            <w:r>
              <w:rPr>
                <w:color w:val="392C69"/>
              </w:rPr>
              <w:t xml:space="preserve">, от 25.07.2016 </w:t>
            </w:r>
            <w:hyperlink r:id="rId6" w:history="1">
              <w:r>
                <w:rPr>
                  <w:color w:val="0000FF"/>
                </w:rPr>
                <w:t>N 75</w:t>
              </w:r>
            </w:hyperlink>
            <w:r>
              <w:rPr>
                <w:color w:val="392C69"/>
              </w:rPr>
              <w:t xml:space="preserve">, от 01.02.2017 </w:t>
            </w:r>
            <w:hyperlink r:id="rId7" w:history="1">
              <w:r>
                <w:rPr>
                  <w:color w:val="0000FF"/>
                </w:rPr>
                <w:t>N 15</w:t>
              </w:r>
            </w:hyperlink>
            <w:r>
              <w:rPr>
                <w:color w:val="392C69"/>
              </w:rPr>
              <w:t>,</w:t>
            </w:r>
          </w:p>
          <w:p w:rsidR="00D4264B" w:rsidRDefault="00D4264B">
            <w:pPr>
              <w:pStyle w:val="ConsPlusNormal"/>
              <w:jc w:val="center"/>
            </w:pPr>
            <w:r>
              <w:rPr>
                <w:color w:val="392C69"/>
              </w:rPr>
              <w:t>указов Губернатора Ульяновской области</w:t>
            </w:r>
          </w:p>
          <w:p w:rsidR="00D4264B" w:rsidRDefault="00D4264B">
            <w:pPr>
              <w:pStyle w:val="ConsPlusNormal"/>
              <w:jc w:val="center"/>
            </w:pPr>
            <w:r>
              <w:rPr>
                <w:color w:val="392C69"/>
              </w:rPr>
              <w:t xml:space="preserve">от 21.07.2017 </w:t>
            </w:r>
            <w:hyperlink r:id="rId8" w:history="1">
              <w:r>
                <w:rPr>
                  <w:color w:val="0000FF"/>
                </w:rPr>
                <w:t>N 36</w:t>
              </w:r>
            </w:hyperlink>
            <w:r>
              <w:rPr>
                <w:color w:val="392C69"/>
              </w:rPr>
              <w:t xml:space="preserve">, от 13.12.2017 </w:t>
            </w:r>
            <w:hyperlink r:id="rId9" w:history="1">
              <w:r>
                <w:rPr>
                  <w:color w:val="0000FF"/>
                </w:rPr>
                <w:t>N 92</w:t>
              </w:r>
            </w:hyperlink>
            <w:r>
              <w:rPr>
                <w:color w:val="392C69"/>
              </w:rPr>
              <w:t xml:space="preserve">, от 14.11.2018 </w:t>
            </w:r>
            <w:hyperlink r:id="rId10" w:history="1">
              <w:r>
                <w:rPr>
                  <w:color w:val="0000FF"/>
                </w:rPr>
                <w:t>N 109</w:t>
              </w:r>
            </w:hyperlink>
            <w:r>
              <w:rPr>
                <w:color w:val="392C69"/>
              </w:rPr>
              <w:t>,</w:t>
            </w:r>
          </w:p>
          <w:p w:rsidR="00D4264B" w:rsidRDefault="00D4264B">
            <w:pPr>
              <w:pStyle w:val="ConsPlusNormal"/>
              <w:jc w:val="center"/>
            </w:pPr>
            <w:r>
              <w:rPr>
                <w:color w:val="392C69"/>
              </w:rPr>
              <w:t xml:space="preserve">от 25.02.2020 </w:t>
            </w:r>
            <w:hyperlink r:id="rId11" w:history="1">
              <w:r>
                <w:rPr>
                  <w:color w:val="0000FF"/>
                </w:rPr>
                <w:t>N 16</w:t>
              </w:r>
            </w:hyperlink>
            <w:r>
              <w:rPr>
                <w:color w:val="392C69"/>
              </w:rPr>
              <w:t>)</w:t>
            </w:r>
          </w:p>
        </w:tc>
      </w:tr>
    </w:tbl>
    <w:p w:rsidR="00D4264B" w:rsidRDefault="00D4264B">
      <w:pPr>
        <w:pStyle w:val="ConsPlusNormal"/>
        <w:jc w:val="both"/>
      </w:pPr>
    </w:p>
    <w:p w:rsidR="00D4264B" w:rsidRDefault="00D4264B">
      <w:pPr>
        <w:pStyle w:val="ConsPlusNormal"/>
        <w:ind w:firstLine="540"/>
        <w:jc w:val="both"/>
      </w:pPr>
      <w:r>
        <w:t xml:space="preserve">В соответствии с </w:t>
      </w:r>
      <w:hyperlink r:id="rId12" w:history="1">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постановляю:</w:t>
      </w:r>
    </w:p>
    <w:p w:rsidR="00D4264B" w:rsidRDefault="00D4264B">
      <w:pPr>
        <w:pStyle w:val="ConsPlusNormal"/>
        <w:spacing w:before="220"/>
        <w:ind w:firstLine="540"/>
        <w:jc w:val="both"/>
      </w:pPr>
      <w:r>
        <w:t xml:space="preserve">1. Утвердить прилагаемое </w:t>
      </w:r>
      <w:hyperlink w:anchor="P37" w:history="1">
        <w:r>
          <w:rPr>
            <w:color w:val="0000FF"/>
          </w:rPr>
          <w:t>Положение</w:t>
        </w:r>
      </w:hyperlink>
      <w:r>
        <w:t xml:space="preserve"> о комиссии по координации работы по противодействию коррупции в Ульяновской области.</w:t>
      </w:r>
    </w:p>
    <w:p w:rsidR="00D4264B" w:rsidRDefault="00D4264B">
      <w:pPr>
        <w:pStyle w:val="ConsPlusNormal"/>
        <w:spacing w:before="220"/>
        <w:ind w:firstLine="540"/>
        <w:jc w:val="both"/>
      </w:pPr>
      <w:r>
        <w:t>2. Признать утратившими силу:</w:t>
      </w:r>
    </w:p>
    <w:p w:rsidR="00D4264B" w:rsidRDefault="00D4264B">
      <w:pPr>
        <w:pStyle w:val="ConsPlusNormal"/>
        <w:spacing w:before="220"/>
        <w:ind w:firstLine="540"/>
        <w:jc w:val="both"/>
      </w:pPr>
      <w:hyperlink r:id="rId13" w:history="1">
        <w:r>
          <w:rPr>
            <w:color w:val="0000FF"/>
          </w:rPr>
          <w:t>постановление</w:t>
        </w:r>
      </w:hyperlink>
      <w:r>
        <w:t xml:space="preserve"> Губернатора Ульяновской области от 19.04.2007 N 28 "О координационном совете по реализации антикоррупционной политики в Ульяновской области";</w:t>
      </w:r>
    </w:p>
    <w:p w:rsidR="00D4264B" w:rsidRDefault="00D4264B">
      <w:pPr>
        <w:pStyle w:val="ConsPlusNormal"/>
        <w:spacing w:before="220"/>
        <w:ind w:firstLine="540"/>
        <w:jc w:val="both"/>
      </w:pPr>
      <w:hyperlink r:id="rId14" w:history="1">
        <w:r>
          <w:rPr>
            <w:color w:val="0000FF"/>
          </w:rPr>
          <w:t>постановление</w:t>
        </w:r>
      </w:hyperlink>
      <w:r>
        <w:t xml:space="preserve"> Губернатора Ульяновской области от 03.04.2014 N 35 "О внесении изменений в постановление Губернатора Ульяновской области от 19.04.2007 N 28";</w:t>
      </w:r>
    </w:p>
    <w:p w:rsidR="00D4264B" w:rsidRDefault="00D4264B">
      <w:pPr>
        <w:pStyle w:val="ConsPlusNormal"/>
        <w:spacing w:before="220"/>
        <w:ind w:firstLine="540"/>
        <w:jc w:val="both"/>
      </w:pPr>
      <w:hyperlink r:id="rId15" w:history="1">
        <w:r>
          <w:rPr>
            <w:color w:val="0000FF"/>
          </w:rPr>
          <w:t>постановление</w:t>
        </w:r>
      </w:hyperlink>
      <w:r>
        <w:t xml:space="preserve"> Губернатора Ульяновской области от 09.06.2014 N 62 "О комиссии по рассмотрению вопросов соблюдения лицами, замещающими отдельные государственные должности Ульяновской области, налагаемых на них ограничений и обязанностей, а также вопросов полноты и достоверности сведений, представляемых лицами, претендующими на замещение таких должностей".</w:t>
      </w:r>
    </w:p>
    <w:p w:rsidR="00D4264B" w:rsidRDefault="00D4264B">
      <w:pPr>
        <w:pStyle w:val="ConsPlusNormal"/>
        <w:jc w:val="both"/>
      </w:pPr>
    </w:p>
    <w:p w:rsidR="00D4264B" w:rsidRDefault="00D4264B">
      <w:pPr>
        <w:pStyle w:val="ConsPlusNormal"/>
        <w:jc w:val="right"/>
      </w:pPr>
      <w:r>
        <w:t>Губернатор</w:t>
      </w:r>
    </w:p>
    <w:p w:rsidR="00D4264B" w:rsidRDefault="00D4264B">
      <w:pPr>
        <w:pStyle w:val="ConsPlusNormal"/>
        <w:jc w:val="right"/>
      </w:pPr>
      <w:r>
        <w:t>Ульяновской области</w:t>
      </w:r>
    </w:p>
    <w:p w:rsidR="00D4264B" w:rsidRDefault="00D4264B">
      <w:pPr>
        <w:pStyle w:val="ConsPlusNormal"/>
        <w:jc w:val="right"/>
      </w:pPr>
      <w:r>
        <w:t>С.И.МОРОЗОВ</w:t>
      </w:r>
    </w:p>
    <w:p w:rsidR="00D4264B" w:rsidRDefault="00D4264B">
      <w:pPr>
        <w:pStyle w:val="ConsPlusNormal"/>
        <w:jc w:val="both"/>
      </w:pPr>
    </w:p>
    <w:p w:rsidR="00D4264B" w:rsidRDefault="00D4264B">
      <w:pPr>
        <w:pStyle w:val="ConsPlusNormal"/>
        <w:jc w:val="both"/>
      </w:pPr>
    </w:p>
    <w:p w:rsidR="00D4264B" w:rsidRDefault="00D4264B">
      <w:pPr>
        <w:pStyle w:val="ConsPlusNormal"/>
        <w:jc w:val="both"/>
      </w:pPr>
    </w:p>
    <w:p w:rsidR="00D4264B" w:rsidRDefault="00D4264B">
      <w:pPr>
        <w:pStyle w:val="ConsPlusNormal"/>
        <w:jc w:val="both"/>
      </w:pPr>
    </w:p>
    <w:p w:rsidR="00D4264B" w:rsidRDefault="00D4264B">
      <w:pPr>
        <w:pStyle w:val="ConsPlusNormal"/>
        <w:jc w:val="both"/>
      </w:pPr>
    </w:p>
    <w:p w:rsidR="00D4264B" w:rsidRDefault="00D4264B">
      <w:pPr>
        <w:pStyle w:val="ConsPlusNormal"/>
        <w:jc w:val="right"/>
        <w:outlineLvl w:val="0"/>
      </w:pPr>
      <w:r>
        <w:t>Утверждено</w:t>
      </w:r>
    </w:p>
    <w:p w:rsidR="00D4264B" w:rsidRDefault="00D4264B">
      <w:pPr>
        <w:pStyle w:val="ConsPlusNormal"/>
        <w:jc w:val="right"/>
      </w:pPr>
      <w:r>
        <w:t>постановлением</w:t>
      </w:r>
    </w:p>
    <w:p w:rsidR="00D4264B" w:rsidRDefault="00D4264B">
      <w:pPr>
        <w:pStyle w:val="ConsPlusNormal"/>
        <w:jc w:val="right"/>
      </w:pPr>
      <w:r>
        <w:t>Губернатора Ульяновской области</w:t>
      </w:r>
    </w:p>
    <w:p w:rsidR="00D4264B" w:rsidRDefault="00D4264B">
      <w:pPr>
        <w:pStyle w:val="ConsPlusNormal"/>
        <w:jc w:val="right"/>
      </w:pPr>
      <w:r>
        <w:t>от 12 октября 2015 г. N 179</w:t>
      </w:r>
    </w:p>
    <w:p w:rsidR="00D4264B" w:rsidRDefault="00D4264B">
      <w:pPr>
        <w:pStyle w:val="ConsPlusNormal"/>
        <w:jc w:val="both"/>
      </w:pPr>
    </w:p>
    <w:p w:rsidR="00D4264B" w:rsidRDefault="00D4264B">
      <w:pPr>
        <w:pStyle w:val="ConsPlusTitle"/>
        <w:jc w:val="center"/>
      </w:pPr>
      <w:bookmarkStart w:id="0" w:name="P37"/>
      <w:bookmarkEnd w:id="0"/>
      <w:r>
        <w:lastRenderedPageBreak/>
        <w:t>ПОЛОЖЕНИЕ</w:t>
      </w:r>
    </w:p>
    <w:p w:rsidR="00D4264B" w:rsidRDefault="00D4264B">
      <w:pPr>
        <w:pStyle w:val="ConsPlusTitle"/>
        <w:jc w:val="center"/>
      </w:pPr>
      <w:r>
        <w:t>О КОМИССИИ ПО КООРДИНАЦИИ РАБОТЫ ПО ПРОТИВОДЕЙСТВИЮ</w:t>
      </w:r>
    </w:p>
    <w:p w:rsidR="00D4264B" w:rsidRDefault="00D4264B">
      <w:pPr>
        <w:pStyle w:val="ConsPlusTitle"/>
        <w:jc w:val="center"/>
      </w:pPr>
      <w:r>
        <w:t>КОРРУПЦИИ В УЛЬЯНОВСКОЙ ОБЛАСТИ</w:t>
      </w:r>
    </w:p>
    <w:p w:rsidR="00D4264B" w:rsidRDefault="00D426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4264B">
        <w:trPr>
          <w:jc w:val="center"/>
        </w:trPr>
        <w:tc>
          <w:tcPr>
            <w:tcW w:w="9294" w:type="dxa"/>
            <w:tcBorders>
              <w:top w:val="nil"/>
              <w:left w:val="single" w:sz="24" w:space="0" w:color="CED3F1"/>
              <w:bottom w:val="nil"/>
              <w:right w:val="single" w:sz="24" w:space="0" w:color="F4F3F8"/>
            </w:tcBorders>
            <w:shd w:val="clear" w:color="auto" w:fill="F4F3F8"/>
          </w:tcPr>
          <w:p w:rsidR="00D4264B" w:rsidRDefault="00D4264B">
            <w:pPr>
              <w:pStyle w:val="ConsPlusNormal"/>
              <w:jc w:val="center"/>
            </w:pPr>
            <w:r>
              <w:rPr>
                <w:color w:val="392C69"/>
              </w:rPr>
              <w:t>Список изменяющих документов</w:t>
            </w:r>
          </w:p>
          <w:p w:rsidR="00D4264B" w:rsidRDefault="00D4264B">
            <w:pPr>
              <w:pStyle w:val="ConsPlusNormal"/>
              <w:jc w:val="center"/>
            </w:pPr>
            <w:proofErr w:type="gramStart"/>
            <w:r>
              <w:rPr>
                <w:color w:val="392C69"/>
              </w:rPr>
              <w:t>(в ред. постановлений Губернатора Ульяновской области</w:t>
            </w:r>
            <w:proofErr w:type="gramEnd"/>
          </w:p>
          <w:p w:rsidR="00D4264B" w:rsidRDefault="00D4264B">
            <w:pPr>
              <w:pStyle w:val="ConsPlusNormal"/>
              <w:jc w:val="center"/>
            </w:pPr>
            <w:r>
              <w:rPr>
                <w:color w:val="392C69"/>
              </w:rPr>
              <w:t xml:space="preserve">от 14.03.2016 </w:t>
            </w:r>
            <w:hyperlink r:id="rId16" w:history="1">
              <w:r>
                <w:rPr>
                  <w:color w:val="0000FF"/>
                </w:rPr>
                <w:t>N 24</w:t>
              </w:r>
            </w:hyperlink>
            <w:r>
              <w:rPr>
                <w:color w:val="392C69"/>
              </w:rPr>
              <w:t xml:space="preserve">, от 25.07.2016 </w:t>
            </w:r>
            <w:hyperlink r:id="rId17" w:history="1">
              <w:r>
                <w:rPr>
                  <w:color w:val="0000FF"/>
                </w:rPr>
                <w:t>N 75</w:t>
              </w:r>
            </w:hyperlink>
            <w:r>
              <w:rPr>
                <w:color w:val="392C69"/>
              </w:rPr>
              <w:t xml:space="preserve">, от 01.02.2017 </w:t>
            </w:r>
            <w:hyperlink r:id="rId18" w:history="1">
              <w:r>
                <w:rPr>
                  <w:color w:val="0000FF"/>
                </w:rPr>
                <w:t>N 15</w:t>
              </w:r>
            </w:hyperlink>
            <w:r>
              <w:rPr>
                <w:color w:val="392C69"/>
              </w:rPr>
              <w:t>,</w:t>
            </w:r>
          </w:p>
          <w:p w:rsidR="00D4264B" w:rsidRDefault="00D4264B">
            <w:pPr>
              <w:pStyle w:val="ConsPlusNormal"/>
              <w:jc w:val="center"/>
            </w:pPr>
            <w:r>
              <w:rPr>
                <w:color w:val="392C69"/>
              </w:rPr>
              <w:t>указов Губернатора Ульяновской области</w:t>
            </w:r>
          </w:p>
          <w:p w:rsidR="00D4264B" w:rsidRDefault="00D4264B">
            <w:pPr>
              <w:pStyle w:val="ConsPlusNormal"/>
              <w:jc w:val="center"/>
            </w:pPr>
            <w:r>
              <w:rPr>
                <w:color w:val="392C69"/>
              </w:rPr>
              <w:t xml:space="preserve">от 21.07.2017 </w:t>
            </w:r>
            <w:hyperlink r:id="rId19" w:history="1">
              <w:r>
                <w:rPr>
                  <w:color w:val="0000FF"/>
                </w:rPr>
                <w:t>N 36</w:t>
              </w:r>
            </w:hyperlink>
            <w:r>
              <w:rPr>
                <w:color w:val="392C69"/>
              </w:rPr>
              <w:t xml:space="preserve">, от 13.12.2017 </w:t>
            </w:r>
            <w:hyperlink r:id="rId20" w:history="1">
              <w:r>
                <w:rPr>
                  <w:color w:val="0000FF"/>
                </w:rPr>
                <w:t>N 92</w:t>
              </w:r>
            </w:hyperlink>
            <w:r>
              <w:rPr>
                <w:color w:val="392C69"/>
              </w:rPr>
              <w:t xml:space="preserve">, от 14.11.2018 </w:t>
            </w:r>
            <w:hyperlink r:id="rId21" w:history="1">
              <w:r>
                <w:rPr>
                  <w:color w:val="0000FF"/>
                </w:rPr>
                <w:t>N 109</w:t>
              </w:r>
            </w:hyperlink>
            <w:r>
              <w:rPr>
                <w:color w:val="392C69"/>
              </w:rPr>
              <w:t>,</w:t>
            </w:r>
          </w:p>
          <w:p w:rsidR="00D4264B" w:rsidRDefault="00D4264B">
            <w:pPr>
              <w:pStyle w:val="ConsPlusNormal"/>
              <w:jc w:val="center"/>
            </w:pPr>
            <w:r>
              <w:rPr>
                <w:color w:val="392C69"/>
              </w:rPr>
              <w:t xml:space="preserve">от 25.02.2020 </w:t>
            </w:r>
            <w:hyperlink r:id="rId22" w:history="1">
              <w:r>
                <w:rPr>
                  <w:color w:val="0000FF"/>
                </w:rPr>
                <w:t>N 16</w:t>
              </w:r>
            </w:hyperlink>
            <w:r>
              <w:rPr>
                <w:color w:val="392C69"/>
              </w:rPr>
              <w:t>)</w:t>
            </w:r>
          </w:p>
        </w:tc>
      </w:tr>
    </w:tbl>
    <w:p w:rsidR="00D4264B" w:rsidRDefault="00D4264B">
      <w:pPr>
        <w:pStyle w:val="ConsPlusNormal"/>
        <w:jc w:val="both"/>
      </w:pPr>
    </w:p>
    <w:p w:rsidR="00D4264B" w:rsidRDefault="00D4264B">
      <w:pPr>
        <w:pStyle w:val="ConsPlusTitle"/>
        <w:jc w:val="center"/>
        <w:outlineLvl w:val="1"/>
      </w:pPr>
      <w:r>
        <w:t>1. Общие положения</w:t>
      </w:r>
    </w:p>
    <w:p w:rsidR="00D4264B" w:rsidRDefault="00D4264B">
      <w:pPr>
        <w:pStyle w:val="ConsPlusNormal"/>
        <w:jc w:val="both"/>
      </w:pPr>
    </w:p>
    <w:p w:rsidR="00D4264B" w:rsidRDefault="00D4264B">
      <w:pPr>
        <w:pStyle w:val="ConsPlusNormal"/>
        <w:ind w:firstLine="540"/>
        <w:jc w:val="both"/>
      </w:pPr>
      <w:r>
        <w:t>1.1. Комиссия по координации работы по противодействию коррупции в Ульяновской области (далее - Комиссия) является постоянно действующим координационным органом при Губернаторе Ульяновской области.</w:t>
      </w:r>
    </w:p>
    <w:p w:rsidR="00D4264B" w:rsidRDefault="00D4264B">
      <w:pPr>
        <w:pStyle w:val="ConsPlusNormal"/>
        <w:spacing w:before="220"/>
        <w:ind w:firstLine="540"/>
        <w:jc w:val="both"/>
      </w:pPr>
      <w:r>
        <w:t xml:space="preserve">1.2. Комиссия в своей деятельности руководствуется </w:t>
      </w:r>
      <w:hyperlink r:id="rId23"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настоящим Положением.</w:t>
      </w:r>
    </w:p>
    <w:p w:rsidR="00D4264B" w:rsidRDefault="00D4264B">
      <w:pPr>
        <w:pStyle w:val="ConsPlusNormal"/>
        <w:spacing w:before="220"/>
        <w:ind w:firstLine="540"/>
        <w:jc w:val="both"/>
      </w:pPr>
      <w: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4264B" w:rsidRDefault="00D4264B">
      <w:pPr>
        <w:pStyle w:val="ConsPlusNormal"/>
        <w:spacing w:before="220"/>
        <w:ind w:firstLine="540"/>
        <w:jc w:val="both"/>
      </w:pPr>
      <w:r>
        <w:t xml:space="preserve">1.4. </w:t>
      </w:r>
      <w:proofErr w:type="gramStart"/>
      <w:r>
        <w:t xml:space="preserve">Комиссия выполняет функции, возложенные на комиссию по рассмотрению вопросов соблюдения лицами, замещающими государственные должности Ульяновской области, не указанные в </w:t>
      </w:r>
      <w:hyperlink r:id="rId24" w:history="1">
        <w:r>
          <w:rPr>
            <w:color w:val="0000FF"/>
          </w:rPr>
          <w:t>пунктах 1</w:t>
        </w:r>
      </w:hyperlink>
      <w:r>
        <w:t xml:space="preserve">, </w:t>
      </w:r>
      <w:hyperlink r:id="rId25" w:history="1">
        <w:r>
          <w:rPr>
            <w:color w:val="0000FF"/>
          </w:rPr>
          <w:t>2</w:t>
        </w:r>
      </w:hyperlink>
      <w:r>
        <w:t xml:space="preserve">, </w:t>
      </w:r>
      <w:hyperlink r:id="rId26" w:history="1">
        <w:r>
          <w:rPr>
            <w:color w:val="0000FF"/>
          </w:rPr>
          <w:t>6</w:t>
        </w:r>
      </w:hyperlink>
      <w:r>
        <w:t xml:space="preserve">, </w:t>
      </w:r>
      <w:hyperlink r:id="rId27" w:history="1">
        <w:r>
          <w:rPr>
            <w:color w:val="0000FF"/>
          </w:rPr>
          <w:t>7</w:t>
        </w:r>
      </w:hyperlink>
      <w:r>
        <w:t xml:space="preserve">, </w:t>
      </w:r>
      <w:hyperlink r:id="rId28" w:history="1">
        <w:r>
          <w:rPr>
            <w:color w:val="0000FF"/>
          </w:rPr>
          <w:t>10</w:t>
        </w:r>
      </w:hyperlink>
      <w:r>
        <w:t xml:space="preserve">, </w:t>
      </w:r>
      <w:hyperlink r:id="rId29" w:history="1">
        <w:r>
          <w:rPr>
            <w:color w:val="0000FF"/>
          </w:rPr>
          <w:t>12</w:t>
        </w:r>
      </w:hyperlink>
      <w:r>
        <w:t xml:space="preserve"> и </w:t>
      </w:r>
      <w:hyperlink r:id="rId30" w:history="1">
        <w:r>
          <w:rPr>
            <w:color w:val="0000FF"/>
          </w:rPr>
          <w:t>13 статьи 3</w:t>
        </w:r>
      </w:hyperlink>
      <w:r>
        <w:t xml:space="preserve"> Закона Ульяновской области от 30.01.2006 N 06-ЗО "О государственных должностях Ульяновской области" (далее - лица, замещающие государственные должности Ульяновской области), налагаемых на них ограничений и обязанностей, а также вопросов полноты и</w:t>
      </w:r>
      <w:proofErr w:type="gramEnd"/>
      <w:r>
        <w:t xml:space="preserve"> достоверности сведений, представляемых лицами, претендующими на замещение таких должностей, и рассматривает соответствующие вопросы в порядке, определенном настоящим Положением.</w:t>
      </w:r>
    </w:p>
    <w:p w:rsidR="00D4264B" w:rsidRDefault="00D4264B">
      <w:pPr>
        <w:pStyle w:val="ConsPlusNormal"/>
        <w:jc w:val="both"/>
      </w:pPr>
      <w:r>
        <w:t xml:space="preserve">(в ред. постановлений Губернатора Ульяновской области от 14.03.2016 </w:t>
      </w:r>
      <w:hyperlink r:id="rId31" w:history="1">
        <w:r>
          <w:rPr>
            <w:color w:val="0000FF"/>
          </w:rPr>
          <w:t>N 24</w:t>
        </w:r>
      </w:hyperlink>
      <w:r>
        <w:t xml:space="preserve">, от 01.02.2017 </w:t>
      </w:r>
      <w:hyperlink r:id="rId32" w:history="1">
        <w:r>
          <w:rPr>
            <w:color w:val="0000FF"/>
          </w:rPr>
          <w:t>N 15</w:t>
        </w:r>
      </w:hyperlink>
      <w:r>
        <w:t>)</w:t>
      </w:r>
    </w:p>
    <w:p w:rsidR="00D4264B" w:rsidRDefault="00D4264B">
      <w:pPr>
        <w:pStyle w:val="ConsPlusNormal"/>
        <w:jc w:val="both"/>
      </w:pPr>
    </w:p>
    <w:p w:rsidR="00D4264B" w:rsidRDefault="00D4264B">
      <w:pPr>
        <w:pStyle w:val="ConsPlusTitle"/>
        <w:jc w:val="center"/>
        <w:outlineLvl w:val="1"/>
      </w:pPr>
      <w:r>
        <w:t>2. Основные задачи Комиссии</w:t>
      </w:r>
    </w:p>
    <w:p w:rsidR="00D4264B" w:rsidRDefault="00D4264B">
      <w:pPr>
        <w:pStyle w:val="ConsPlusNormal"/>
        <w:jc w:val="both"/>
      </w:pPr>
    </w:p>
    <w:p w:rsidR="00D4264B" w:rsidRDefault="00D4264B">
      <w:pPr>
        <w:pStyle w:val="ConsPlusNormal"/>
        <w:ind w:firstLine="540"/>
        <w:jc w:val="both"/>
      </w:pPr>
      <w:r>
        <w:t>Основными задачами Комиссии являются:</w:t>
      </w:r>
    </w:p>
    <w:p w:rsidR="00D4264B" w:rsidRDefault="00D4264B">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D4264B" w:rsidRDefault="00D4264B">
      <w:pPr>
        <w:pStyle w:val="ConsPlusNormal"/>
        <w:spacing w:before="220"/>
        <w:ind w:firstLine="540"/>
        <w:jc w:val="both"/>
      </w:pPr>
      <w:r>
        <w:t>2) подготовка предложений о реализации государственной политики в области противодействия коррупции Губернатору Ульяновской области;</w:t>
      </w:r>
    </w:p>
    <w:p w:rsidR="00D4264B" w:rsidRDefault="00D4264B">
      <w:pPr>
        <w:pStyle w:val="ConsPlusNormal"/>
        <w:spacing w:before="220"/>
        <w:ind w:firstLine="540"/>
        <w:jc w:val="both"/>
      </w:pPr>
      <w:r>
        <w:t>3) обеспечение координации деятельности Правительства Ульяновской области,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по реализации государственной политики в области противодействия коррупции;</w:t>
      </w:r>
    </w:p>
    <w:p w:rsidR="00D4264B" w:rsidRDefault="00D4264B">
      <w:pPr>
        <w:pStyle w:val="ConsPlusNormal"/>
        <w:spacing w:before="220"/>
        <w:ind w:firstLine="540"/>
        <w:jc w:val="both"/>
      </w:pPr>
      <w:r>
        <w:t xml:space="preserve">4) обеспечение согласованных действий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а также их взаимодействия с территориальными органами федеральных </w:t>
      </w:r>
      <w:r>
        <w:lastRenderedPageBreak/>
        <w:t>государственных органов при реализации мер по противодействию коррупции в Ульяновской области;</w:t>
      </w:r>
    </w:p>
    <w:p w:rsidR="00D4264B" w:rsidRDefault="00D4264B">
      <w:pPr>
        <w:pStyle w:val="ConsPlusNormal"/>
        <w:jc w:val="both"/>
      </w:pPr>
      <w:r>
        <w:t xml:space="preserve">(в ред. </w:t>
      </w:r>
      <w:hyperlink r:id="rId33"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5) обеспечение взаимодействия исполнительных органов государственной власти Ульяновской области и органов местного самоуправления муниципальных образований Ульяновской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Ульяновской области;</w:t>
      </w:r>
    </w:p>
    <w:p w:rsidR="00D4264B" w:rsidRDefault="00D4264B">
      <w:pPr>
        <w:pStyle w:val="ConsPlusNormal"/>
        <w:spacing w:before="220"/>
        <w:ind w:firstLine="540"/>
        <w:jc w:val="both"/>
      </w:pPr>
      <w:r>
        <w:t>6) информирование общественности о проводимой исполнительными органами государственной власти Ульяновской области и органами местного самоуправления муниципальных образований Ульяновской области работе по противодействию коррупции.</w:t>
      </w:r>
    </w:p>
    <w:p w:rsidR="00D4264B" w:rsidRDefault="00D4264B">
      <w:pPr>
        <w:pStyle w:val="ConsPlusNormal"/>
        <w:jc w:val="both"/>
      </w:pPr>
    </w:p>
    <w:p w:rsidR="00D4264B" w:rsidRDefault="00D4264B">
      <w:pPr>
        <w:pStyle w:val="ConsPlusTitle"/>
        <w:jc w:val="center"/>
        <w:outlineLvl w:val="1"/>
      </w:pPr>
      <w:r>
        <w:t>3. Права Комиссии</w:t>
      </w:r>
    </w:p>
    <w:p w:rsidR="00D4264B" w:rsidRDefault="00D4264B">
      <w:pPr>
        <w:pStyle w:val="ConsPlusNormal"/>
        <w:jc w:val="both"/>
      </w:pPr>
    </w:p>
    <w:p w:rsidR="00D4264B" w:rsidRDefault="00D4264B">
      <w:pPr>
        <w:pStyle w:val="ConsPlusNormal"/>
        <w:ind w:firstLine="540"/>
        <w:jc w:val="both"/>
      </w:pPr>
      <w:r>
        <w:t>Для решения возложенных задач Комиссия имеет право:</w:t>
      </w:r>
    </w:p>
    <w:p w:rsidR="00D4264B" w:rsidRDefault="00D4264B">
      <w:pPr>
        <w:pStyle w:val="ConsPlusNormal"/>
        <w:spacing w:before="220"/>
        <w:ind w:firstLine="540"/>
        <w:jc w:val="both"/>
      </w:pPr>
      <w:r>
        <w:t>1) запрашивать в установленном законодательством порядке необходимые документы и иные сведения от федеральных государственных органов, исполнительных органов государственной власти Ульяновской области, органов и должностных лиц органов местного самоуправления муниципальных образований Ульяновской области и организаций;</w:t>
      </w:r>
    </w:p>
    <w:p w:rsidR="00D4264B" w:rsidRDefault="00D4264B">
      <w:pPr>
        <w:pStyle w:val="ConsPlusNormal"/>
        <w:jc w:val="both"/>
      </w:pPr>
      <w:r>
        <w:t xml:space="preserve">(в ред. </w:t>
      </w:r>
      <w:hyperlink r:id="rId34"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2) приглашать (по согласованию) на свои заседания представителей исполнительных органов государственной власти Ульяновской области, подразделений, образуемых в Правительстве Ульяновской области, территориальных органов федеральных государственных органов, органов местного самоуправления муниципальных образований Ульяновской области, иных органов, а также организаций и граждан;</w:t>
      </w:r>
    </w:p>
    <w:p w:rsidR="00D4264B" w:rsidRDefault="00D4264B">
      <w:pPr>
        <w:pStyle w:val="ConsPlusNormal"/>
        <w:jc w:val="both"/>
      </w:pPr>
      <w:r>
        <w:t xml:space="preserve">(в ред. </w:t>
      </w:r>
      <w:hyperlink r:id="rId35"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3) вносить в Правительство Ульяновской области предложения по вопросам, требующим решения Правительства Ульяновской области;</w:t>
      </w:r>
    </w:p>
    <w:p w:rsidR="00D4264B" w:rsidRDefault="00D4264B">
      <w:pPr>
        <w:pStyle w:val="ConsPlusNormal"/>
        <w:spacing w:before="220"/>
        <w:ind w:firstLine="540"/>
        <w:jc w:val="both"/>
      </w:pPr>
      <w:r>
        <w:t>4) вносить Губернатору Ульяновской области предложения по вопросам, требующим решения Губернатора Ульяновской области;</w:t>
      </w:r>
    </w:p>
    <w:p w:rsidR="00D4264B" w:rsidRDefault="00D4264B">
      <w:pPr>
        <w:pStyle w:val="ConsPlusNormal"/>
        <w:spacing w:before="220"/>
        <w:ind w:firstLine="540"/>
        <w:jc w:val="both"/>
      </w:pPr>
      <w:r>
        <w:t>5) образовывать рабочие группы.</w:t>
      </w:r>
    </w:p>
    <w:p w:rsidR="00D4264B" w:rsidRDefault="00D4264B">
      <w:pPr>
        <w:pStyle w:val="ConsPlusNormal"/>
        <w:jc w:val="both"/>
      </w:pPr>
    </w:p>
    <w:p w:rsidR="00D4264B" w:rsidRDefault="00D4264B">
      <w:pPr>
        <w:pStyle w:val="ConsPlusTitle"/>
        <w:jc w:val="center"/>
        <w:outlineLvl w:val="1"/>
      </w:pPr>
      <w:r>
        <w:t>4. Полномочия Комиссии</w:t>
      </w:r>
    </w:p>
    <w:p w:rsidR="00D4264B" w:rsidRDefault="00D4264B">
      <w:pPr>
        <w:pStyle w:val="ConsPlusNormal"/>
        <w:jc w:val="both"/>
      </w:pPr>
    </w:p>
    <w:p w:rsidR="00D4264B" w:rsidRDefault="00D4264B">
      <w:pPr>
        <w:pStyle w:val="ConsPlusNormal"/>
        <w:ind w:firstLine="540"/>
        <w:jc w:val="both"/>
      </w:pPr>
      <w:r>
        <w:t>Комиссия в целях выполнения возложенных на нее задач осуществляет следующие полномочия:</w:t>
      </w:r>
    </w:p>
    <w:p w:rsidR="00D4264B" w:rsidRDefault="00D4264B">
      <w:pPr>
        <w:pStyle w:val="ConsPlusNormal"/>
        <w:spacing w:before="220"/>
        <w:ind w:firstLine="540"/>
        <w:jc w:val="both"/>
      </w:pPr>
      <w:r>
        <w:t>1) подготавливает предложения по совершенствованию законодательства Российской Федерации о противодействии коррупции Губернатору Ульяновской области;</w:t>
      </w:r>
    </w:p>
    <w:p w:rsidR="00D4264B" w:rsidRDefault="00D4264B">
      <w:pPr>
        <w:pStyle w:val="ConsPlusNormal"/>
        <w:spacing w:before="220"/>
        <w:ind w:firstLine="540"/>
        <w:jc w:val="both"/>
      </w:pPr>
      <w:r>
        <w:t>2) разрабатывает меры по противодействию коррупции, а также по устранению причин и условий, порождающих коррупцию;</w:t>
      </w:r>
    </w:p>
    <w:p w:rsidR="00D4264B" w:rsidRDefault="00D4264B">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4264B" w:rsidRDefault="00D4264B">
      <w:pPr>
        <w:pStyle w:val="ConsPlusNormal"/>
        <w:spacing w:before="220"/>
        <w:ind w:firstLine="540"/>
        <w:jc w:val="both"/>
      </w:pPr>
      <w:r>
        <w:t>4) организует:</w:t>
      </w:r>
    </w:p>
    <w:p w:rsidR="00D4264B" w:rsidRDefault="00D4264B">
      <w:pPr>
        <w:pStyle w:val="ConsPlusNormal"/>
        <w:spacing w:before="220"/>
        <w:ind w:firstLine="540"/>
        <w:jc w:val="both"/>
      </w:pPr>
      <w:r>
        <w:lastRenderedPageBreak/>
        <w:t>подготовку проектов нормативных правовых актов Ульяновской области по вопросам противодействия коррупции;</w:t>
      </w:r>
    </w:p>
    <w:p w:rsidR="00D4264B" w:rsidRDefault="00D4264B">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исполнительных органов государственной власти Ульяновской области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D4264B" w:rsidRDefault="00D4264B">
      <w:pPr>
        <w:pStyle w:val="ConsPlusNormal"/>
        <w:spacing w:before="220"/>
        <w:ind w:firstLine="540"/>
        <w:jc w:val="both"/>
      </w:pPr>
      <w:r>
        <w:t>5) рассматривает вопросы, касающиеся соблюдения лицами, замещающими государственные должности Ульяновской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4264B" w:rsidRDefault="00D4264B">
      <w:pPr>
        <w:pStyle w:val="ConsPlusNormal"/>
        <w:spacing w:before="220"/>
        <w:ind w:firstLine="540"/>
        <w:jc w:val="both"/>
      </w:pPr>
      <w: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4264B" w:rsidRDefault="00D4264B">
      <w:pPr>
        <w:pStyle w:val="ConsPlusNormal"/>
        <w:spacing w:before="220"/>
        <w:ind w:firstLine="540"/>
        <w:jc w:val="both"/>
      </w:pPr>
      <w:r>
        <w:t xml:space="preserve">7)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исполнительных органов государственной власти Ульяновской области (планов мероприятий по противодействию коррупции);</w:t>
      </w:r>
    </w:p>
    <w:p w:rsidR="00D4264B" w:rsidRDefault="00D4264B">
      <w:pPr>
        <w:pStyle w:val="ConsPlusNormal"/>
        <w:spacing w:before="220"/>
        <w:ind w:firstLine="540"/>
        <w:jc w:val="both"/>
      </w:pPr>
      <w:r>
        <w:t>8)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Ульяновской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4264B" w:rsidRDefault="00D4264B">
      <w:pPr>
        <w:pStyle w:val="ConsPlusNormal"/>
        <w:jc w:val="both"/>
      </w:pPr>
      <w:r>
        <w:t xml:space="preserve">(в ред. </w:t>
      </w:r>
      <w:hyperlink r:id="rId36"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proofErr w:type="gramStart"/>
      <w:r>
        <w:t xml:space="preserve">9) рассматривает заявления лиц, замещающих муниципальные должности в Ульяновской области, и лиц, замещающих должности глав местных администраций муниципальных образований Ульяновской области по контракту, предусмотренные </w:t>
      </w:r>
      <w:hyperlink r:id="rId37" w:history="1">
        <w:r>
          <w:rPr>
            <w:color w:val="0000FF"/>
          </w:rPr>
          <w:t>статьей 3.1</w:t>
        </w:r>
      </w:hyperlink>
      <w:r>
        <w:t xml:space="preserve"> Закона Ульяновской области от 31.08.2017 N 85-ЗО "О правовом регулировании некоторых вопросов представления сведений о доходах, расходах, об имуществе и обязательствах имущественного характера отдельных категорий лиц".</w:t>
      </w:r>
      <w:proofErr w:type="gramEnd"/>
    </w:p>
    <w:p w:rsidR="00D4264B" w:rsidRDefault="00D4264B">
      <w:pPr>
        <w:pStyle w:val="ConsPlusNormal"/>
        <w:jc w:val="both"/>
      </w:pPr>
      <w:r>
        <w:t xml:space="preserve">(п. 9 </w:t>
      </w:r>
      <w:proofErr w:type="gramStart"/>
      <w:r>
        <w:t>введен</w:t>
      </w:r>
      <w:proofErr w:type="gramEnd"/>
      <w:r>
        <w:t xml:space="preserve"> </w:t>
      </w:r>
      <w:hyperlink r:id="rId38" w:history="1">
        <w:r>
          <w:rPr>
            <w:color w:val="0000FF"/>
          </w:rPr>
          <w:t>указом</w:t>
        </w:r>
      </w:hyperlink>
      <w:r>
        <w:t xml:space="preserve"> Губернатора Ульяновской области от 25.02.2020 N 16)</w:t>
      </w:r>
    </w:p>
    <w:p w:rsidR="00D4264B" w:rsidRDefault="00D4264B">
      <w:pPr>
        <w:pStyle w:val="ConsPlusNormal"/>
        <w:jc w:val="both"/>
      </w:pPr>
    </w:p>
    <w:p w:rsidR="00D4264B" w:rsidRDefault="00D4264B">
      <w:pPr>
        <w:pStyle w:val="ConsPlusTitle"/>
        <w:jc w:val="center"/>
        <w:outlineLvl w:val="1"/>
      </w:pPr>
      <w:r>
        <w:t>5. Порядок формирования Комиссии</w:t>
      </w:r>
    </w:p>
    <w:p w:rsidR="00D4264B" w:rsidRDefault="00D4264B">
      <w:pPr>
        <w:pStyle w:val="ConsPlusNormal"/>
        <w:jc w:val="both"/>
      </w:pPr>
    </w:p>
    <w:p w:rsidR="00D4264B" w:rsidRDefault="00D4264B">
      <w:pPr>
        <w:pStyle w:val="ConsPlusNormal"/>
        <w:ind w:firstLine="540"/>
        <w:jc w:val="both"/>
      </w:pPr>
      <w:r>
        <w:t>5.1. Состав Комиссии утверждается распоряжением Губернатора Ульяновской области.</w:t>
      </w:r>
    </w:p>
    <w:p w:rsidR="00D4264B" w:rsidRDefault="00D4264B">
      <w:pPr>
        <w:pStyle w:val="ConsPlusNormal"/>
        <w:spacing w:before="220"/>
        <w:ind w:firstLine="540"/>
        <w:jc w:val="both"/>
      </w:pPr>
      <w:r>
        <w:t>5.2. Комиссия формируется в составе председателя Комиссии, его заместителей, секретаря и членов Комиссии.</w:t>
      </w:r>
    </w:p>
    <w:p w:rsidR="00D4264B" w:rsidRDefault="00D4264B">
      <w:pPr>
        <w:pStyle w:val="ConsPlusNormal"/>
        <w:spacing w:before="220"/>
        <w:ind w:firstLine="540"/>
        <w:jc w:val="both"/>
      </w:pPr>
      <w:r>
        <w:t xml:space="preserve">5.3. </w:t>
      </w:r>
      <w:proofErr w:type="gramStart"/>
      <w:r>
        <w:t>В состав Комиссии могут входить руководители исполнительных органов государственной власти Ульяновской области, органов местного самоуправления муниципальных образований Ульяновской области,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государственных органов, руководитель Общественной палаты Ульяновской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D4264B" w:rsidRDefault="00D4264B">
      <w:pPr>
        <w:pStyle w:val="ConsPlusNormal"/>
        <w:jc w:val="both"/>
      </w:pPr>
      <w:r>
        <w:t>(</w:t>
      </w:r>
      <w:proofErr w:type="gramStart"/>
      <w:r>
        <w:t>п</w:t>
      </w:r>
      <w:proofErr w:type="gramEnd"/>
      <w:r>
        <w:t xml:space="preserve">. 5.3 введен </w:t>
      </w:r>
      <w:hyperlink r:id="rId39" w:history="1">
        <w:r>
          <w:rPr>
            <w:color w:val="0000FF"/>
          </w:rPr>
          <w:t>указом</w:t>
        </w:r>
      </w:hyperlink>
      <w:r>
        <w:t xml:space="preserve"> Губернатора Ульяновской области от 21.07.2017 N 36)</w:t>
      </w:r>
    </w:p>
    <w:p w:rsidR="00D4264B" w:rsidRDefault="00D4264B">
      <w:pPr>
        <w:pStyle w:val="ConsPlusNormal"/>
        <w:spacing w:before="220"/>
        <w:ind w:firstLine="540"/>
        <w:jc w:val="both"/>
      </w:pPr>
      <w:hyperlink r:id="rId40" w:history="1">
        <w:r>
          <w:rPr>
            <w:color w:val="0000FF"/>
          </w:rPr>
          <w:t>5.4</w:t>
        </w:r>
      </w:hyperlink>
      <w:r>
        <w:t>. Передача полномочий члена Комиссии другому лицу не допускается.</w:t>
      </w:r>
    </w:p>
    <w:p w:rsidR="00D4264B" w:rsidRDefault="00D4264B">
      <w:pPr>
        <w:pStyle w:val="ConsPlusNormal"/>
        <w:spacing w:before="220"/>
        <w:ind w:firstLine="540"/>
        <w:jc w:val="both"/>
      </w:pPr>
      <w:hyperlink r:id="rId41" w:history="1">
        <w:r>
          <w:rPr>
            <w:color w:val="0000FF"/>
          </w:rPr>
          <w:t>5.5</w:t>
        </w:r>
      </w:hyperlink>
      <w:r>
        <w:t>. На заседания Комиссии могут быть приглашены представители федеральных государственных органов, государственных органов Ульяновской области, органов местного самоуправления муниципальных образований Ульяновской области, организаций и средств массовой информации.</w:t>
      </w:r>
    </w:p>
    <w:p w:rsidR="00D4264B" w:rsidRDefault="00D4264B">
      <w:pPr>
        <w:pStyle w:val="ConsPlusNormal"/>
        <w:jc w:val="both"/>
      </w:pPr>
      <w:r>
        <w:t xml:space="preserve">(в ред. </w:t>
      </w:r>
      <w:hyperlink r:id="rId42" w:history="1">
        <w:r>
          <w:rPr>
            <w:color w:val="0000FF"/>
          </w:rPr>
          <w:t>указа</w:t>
        </w:r>
      </w:hyperlink>
      <w:r>
        <w:t xml:space="preserve"> Губернатора Ульяновской области от 21.07.2017 N 36)</w:t>
      </w:r>
    </w:p>
    <w:p w:rsidR="00D4264B" w:rsidRDefault="00D4264B">
      <w:pPr>
        <w:pStyle w:val="ConsPlusNormal"/>
        <w:spacing w:before="220"/>
        <w:ind w:firstLine="540"/>
        <w:jc w:val="both"/>
      </w:pPr>
      <w:hyperlink r:id="rId43" w:history="1">
        <w:r>
          <w:rPr>
            <w:color w:val="0000FF"/>
          </w:rPr>
          <w:t>5.6</w:t>
        </w:r>
      </w:hyperlink>
      <w:r>
        <w:t>.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4264B" w:rsidRDefault="00D4264B">
      <w:pPr>
        <w:pStyle w:val="ConsPlusNormal"/>
        <w:spacing w:before="220"/>
        <w:ind w:firstLine="540"/>
        <w:jc w:val="both"/>
      </w:pPr>
      <w:hyperlink r:id="rId44" w:history="1">
        <w:r>
          <w:rPr>
            <w:color w:val="0000FF"/>
          </w:rPr>
          <w:t>5.7</w:t>
        </w:r>
      </w:hyperlink>
      <w:r>
        <w:t>. Участие в работе Комиссии осуществляется на общественных началах.</w:t>
      </w:r>
    </w:p>
    <w:p w:rsidR="00D4264B" w:rsidRDefault="00D4264B">
      <w:pPr>
        <w:pStyle w:val="ConsPlusNormal"/>
        <w:jc w:val="both"/>
      </w:pPr>
      <w:r>
        <w:t xml:space="preserve">(п. 5.6 </w:t>
      </w:r>
      <w:proofErr w:type="gramStart"/>
      <w:r>
        <w:t>введен</w:t>
      </w:r>
      <w:proofErr w:type="gramEnd"/>
      <w:r>
        <w:t xml:space="preserve"> </w:t>
      </w:r>
      <w:hyperlink r:id="rId45" w:history="1">
        <w:r>
          <w:rPr>
            <w:color w:val="0000FF"/>
          </w:rPr>
          <w:t>постановлением</w:t>
        </w:r>
      </w:hyperlink>
      <w:r>
        <w:t xml:space="preserve"> Губернатора Ульяновской области от 14.03.2016 N 24)</w:t>
      </w:r>
    </w:p>
    <w:p w:rsidR="00D4264B" w:rsidRDefault="00D4264B">
      <w:pPr>
        <w:pStyle w:val="ConsPlusNormal"/>
        <w:jc w:val="both"/>
      </w:pPr>
    </w:p>
    <w:p w:rsidR="00D4264B" w:rsidRDefault="00D4264B">
      <w:pPr>
        <w:pStyle w:val="ConsPlusTitle"/>
        <w:jc w:val="center"/>
        <w:outlineLvl w:val="1"/>
      </w:pPr>
      <w:r>
        <w:t>6. Организация деятельности Комиссии и порядок ее работы</w:t>
      </w:r>
    </w:p>
    <w:p w:rsidR="00D4264B" w:rsidRDefault="00D4264B">
      <w:pPr>
        <w:pStyle w:val="ConsPlusNormal"/>
        <w:jc w:val="both"/>
      </w:pPr>
    </w:p>
    <w:p w:rsidR="00D4264B" w:rsidRDefault="00D4264B">
      <w:pPr>
        <w:pStyle w:val="ConsPlusNormal"/>
        <w:ind w:firstLine="540"/>
        <w:jc w:val="both"/>
      </w:pPr>
      <w:r>
        <w:t>6.1. Работа Комиссии осуществляется на плановой основе и в соответствии с регламентом, который утверждается Комиссией.</w:t>
      </w:r>
    </w:p>
    <w:p w:rsidR="00D4264B" w:rsidRDefault="00D4264B">
      <w:pPr>
        <w:pStyle w:val="ConsPlusNormal"/>
        <w:spacing w:before="220"/>
        <w:ind w:firstLine="540"/>
        <w:jc w:val="both"/>
      </w:pPr>
      <w:r>
        <w:t>6.2. Заседания Комиссии ведет председатель Комиссии или по его поручению заместитель председателя Комиссии.</w:t>
      </w:r>
    </w:p>
    <w:p w:rsidR="00D4264B" w:rsidRDefault="00D4264B">
      <w:pPr>
        <w:pStyle w:val="ConsPlusNormal"/>
        <w:spacing w:before="220"/>
        <w:ind w:firstLine="540"/>
        <w:jc w:val="both"/>
      </w:pPr>
      <w:r>
        <w:t>6.3.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4264B" w:rsidRDefault="00D4264B">
      <w:pPr>
        <w:pStyle w:val="ConsPlusNormal"/>
        <w:spacing w:before="220"/>
        <w:ind w:firstLine="540"/>
        <w:jc w:val="both"/>
      </w:pPr>
      <w:r>
        <w:t>6.4.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4264B" w:rsidRDefault="00D4264B">
      <w:pPr>
        <w:pStyle w:val="ConsPlusNormal"/>
        <w:spacing w:before="220"/>
        <w:ind w:firstLine="540"/>
        <w:jc w:val="both"/>
      </w:pPr>
      <w:r>
        <w:t>6.5. Решения Комиссии оформляются протоколом.</w:t>
      </w:r>
    </w:p>
    <w:p w:rsidR="00D4264B" w:rsidRDefault="00D4264B">
      <w:pPr>
        <w:pStyle w:val="ConsPlusNormal"/>
        <w:spacing w:before="220"/>
        <w:ind w:firstLine="540"/>
        <w:jc w:val="both"/>
      </w:pPr>
      <w:r>
        <w:t>6.6. Для реализации решений Комиссии могут издаваться нормативные правовые акты или распорядительные акты Губернатора Ульяновской области, а также даваться поручения Губернатора Ульяновской области.</w:t>
      </w:r>
    </w:p>
    <w:p w:rsidR="00D4264B" w:rsidRDefault="00D4264B">
      <w:pPr>
        <w:pStyle w:val="ConsPlusNormal"/>
        <w:spacing w:before="220"/>
        <w:ind w:firstLine="540"/>
        <w:jc w:val="both"/>
      </w:pPr>
      <w:r>
        <w:t>6.7.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Ульяновской области, органов местного самоуправления муниципальных образований Ульяновской области, представителей общественных организаций и экспертов могут создаваться рабочие группы по отдельным вопросам.</w:t>
      </w:r>
    </w:p>
    <w:p w:rsidR="00D4264B" w:rsidRDefault="00D4264B">
      <w:pPr>
        <w:pStyle w:val="ConsPlusNormal"/>
        <w:spacing w:before="220"/>
        <w:ind w:firstLine="540"/>
        <w:jc w:val="both"/>
      </w:pPr>
      <w:r>
        <w:t>6.8. Председатель Комиссии:</w:t>
      </w:r>
    </w:p>
    <w:p w:rsidR="00D4264B" w:rsidRDefault="00D4264B">
      <w:pPr>
        <w:pStyle w:val="ConsPlusNormal"/>
        <w:spacing w:before="220"/>
        <w:ind w:firstLine="540"/>
        <w:jc w:val="both"/>
      </w:pPr>
      <w:r>
        <w:t>1) осуществляет общее руководство деятельностью Комиссии;</w:t>
      </w:r>
    </w:p>
    <w:p w:rsidR="00D4264B" w:rsidRDefault="00D4264B">
      <w:pPr>
        <w:pStyle w:val="ConsPlusNormal"/>
        <w:spacing w:before="220"/>
        <w:ind w:firstLine="540"/>
        <w:jc w:val="both"/>
      </w:pPr>
      <w:r>
        <w:t>2) утверждает план работы Комиссии (ежегодный план);</w:t>
      </w:r>
    </w:p>
    <w:p w:rsidR="00D4264B" w:rsidRDefault="00D4264B">
      <w:pPr>
        <w:pStyle w:val="ConsPlusNormal"/>
        <w:spacing w:before="220"/>
        <w:ind w:firstLine="540"/>
        <w:jc w:val="both"/>
      </w:pPr>
      <w:r>
        <w:t>3) утверждает повестку дня очередного заседания Комиссии;</w:t>
      </w:r>
    </w:p>
    <w:p w:rsidR="00D4264B" w:rsidRDefault="00D4264B">
      <w:pPr>
        <w:pStyle w:val="ConsPlusNormal"/>
        <w:spacing w:before="220"/>
        <w:ind w:firstLine="540"/>
        <w:jc w:val="both"/>
      </w:pPr>
      <w:r>
        <w:t>4) дает поручения в рамках своих полномочий членам Комиссии;</w:t>
      </w:r>
    </w:p>
    <w:p w:rsidR="00D4264B" w:rsidRDefault="00D4264B">
      <w:pPr>
        <w:pStyle w:val="ConsPlusNormal"/>
        <w:spacing w:before="220"/>
        <w:ind w:firstLine="540"/>
        <w:jc w:val="both"/>
      </w:pPr>
      <w:r>
        <w:lastRenderedPageBreak/>
        <w:t>5) представляет Комиссию в отношениях с федеральными государственными органами, государственными органами Ульяновской области, организациями и гражданами по вопросам, относящимся к компетенции Комиссии.</w:t>
      </w:r>
    </w:p>
    <w:p w:rsidR="00D4264B" w:rsidRDefault="00D4264B">
      <w:pPr>
        <w:pStyle w:val="ConsPlusNormal"/>
        <w:jc w:val="both"/>
      </w:pPr>
      <w:r>
        <w:t xml:space="preserve">(в ред. </w:t>
      </w:r>
      <w:hyperlink r:id="rId46"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 xml:space="preserve">6.9.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Управление).</w:t>
      </w:r>
    </w:p>
    <w:p w:rsidR="00D4264B" w:rsidRDefault="00D4264B">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Губернатора Ульяновской области от 25.07.2016 N 75, </w:t>
      </w:r>
      <w:hyperlink r:id="rId48" w:history="1">
        <w:r>
          <w:rPr>
            <w:color w:val="0000FF"/>
          </w:rPr>
          <w:t>указа</w:t>
        </w:r>
      </w:hyperlink>
      <w:r>
        <w:t xml:space="preserve"> Губернатора Ульяновской области от 25.02.2020 N 16)</w:t>
      </w:r>
    </w:p>
    <w:p w:rsidR="00D4264B" w:rsidRDefault="00D4264B">
      <w:pPr>
        <w:pStyle w:val="ConsPlusNormal"/>
        <w:spacing w:before="220"/>
        <w:ind w:firstLine="540"/>
        <w:jc w:val="both"/>
      </w:pPr>
      <w:r>
        <w:t>6.10. Секретарь Комиссии:</w:t>
      </w:r>
    </w:p>
    <w:p w:rsidR="00D4264B" w:rsidRDefault="00D4264B">
      <w:pPr>
        <w:pStyle w:val="ConsPlusNormal"/>
        <w:spacing w:before="220"/>
        <w:ind w:firstLine="540"/>
        <w:jc w:val="both"/>
      </w:pPr>
      <w:proofErr w:type="gramStart"/>
      <w:r>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D4264B" w:rsidRDefault="00D4264B">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4264B" w:rsidRDefault="00D4264B">
      <w:pPr>
        <w:pStyle w:val="ConsPlusNormal"/>
        <w:spacing w:before="220"/>
        <w:ind w:firstLine="540"/>
        <w:jc w:val="both"/>
      </w:pPr>
      <w:r>
        <w:t>3) оформляет протоколы заседаний Комиссии;</w:t>
      </w:r>
    </w:p>
    <w:p w:rsidR="00D4264B" w:rsidRDefault="00D4264B">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D4264B" w:rsidRDefault="00D4264B">
      <w:pPr>
        <w:pStyle w:val="ConsPlusNormal"/>
        <w:spacing w:before="220"/>
        <w:ind w:firstLine="540"/>
        <w:jc w:val="both"/>
      </w:pPr>
      <w:r>
        <w:t>6.11.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4264B" w:rsidRDefault="00D4264B">
      <w:pPr>
        <w:pStyle w:val="ConsPlusNormal"/>
        <w:spacing w:before="220"/>
        <w:ind w:firstLine="540"/>
        <w:jc w:val="both"/>
      </w:pPr>
      <w:r>
        <w:t>6.12. Для решения оперативных вопросов, входящих в компетенцию Комиссии, формируется президиум Комиссии.</w:t>
      </w:r>
    </w:p>
    <w:p w:rsidR="00D4264B" w:rsidRDefault="00D4264B">
      <w:pPr>
        <w:pStyle w:val="ConsPlusNormal"/>
        <w:jc w:val="both"/>
      </w:pPr>
      <w:r>
        <w:t>(</w:t>
      </w:r>
      <w:proofErr w:type="gramStart"/>
      <w:r>
        <w:t>п</w:t>
      </w:r>
      <w:proofErr w:type="gramEnd"/>
      <w:r>
        <w:t xml:space="preserve">. 6.12 введен </w:t>
      </w:r>
      <w:hyperlink r:id="rId49"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6.13. Президиум Комиссии формируется из числа членов Комиссии.</w:t>
      </w:r>
    </w:p>
    <w:p w:rsidR="00D4264B" w:rsidRDefault="00D4264B">
      <w:pPr>
        <w:pStyle w:val="ConsPlusNormal"/>
        <w:spacing w:before="220"/>
        <w:ind w:firstLine="540"/>
        <w:jc w:val="both"/>
      </w:pPr>
      <w:r>
        <w:t>Состав президиума Комиссии утверждается решением Комиссии.</w:t>
      </w:r>
    </w:p>
    <w:p w:rsidR="00D4264B" w:rsidRDefault="00D4264B">
      <w:pPr>
        <w:pStyle w:val="ConsPlusNormal"/>
        <w:spacing w:before="220"/>
        <w:ind w:firstLine="540"/>
        <w:jc w:val="both"/>
      </w:pPr>
      <w:r>
        <w:t>Руководство деятельностью президиума Комиссии осуществляет председатель президиума Комиссии.</w:t>
      </w:r>
    </w:p>
    <w:p w:rsidR="00D4264B" w:rsidRDefault="00D4264B">
      <w:pPr>
        <w:pStyle w:val="ConsPlusNormal"/>
        <w:spacing w:before="220"/>
        <w:ind w:firstLine="540"/>
        <w:jc w:val="both"/>
      </w:pPr>
      <w:r>
        <w:t>В отсутствие председателя президиума Комиссии его функции осуществляет заместитель председателя президиума Комиссии.</w:t>
      </w:r>
    </w:p>
    <w:p w:rsidR="00D4264B" w:rsidRDefault="00D4264B">
      <w:pPr>
        <w:pStyle w:val="ConsPlusNormal"/>
        <w:jc w:val="both"/>
      </w:pPr>
      <w:r>
        <w:t xml:space="preserve">(п. 6.13 </w:t>
      </w:r>
      <w:proofErr w:type="gramStart"/>
      <w:r>
        <w:t>введен</w:t>
      </w:r>
      <w:proofErr w:type="gramEnd"/>
      <w:r>
        <w:t xml:space="preserve"> </w:t>
      </w:r>
      <w:hyperlink r:id="rId50"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6.14. Президиум Комиссии осуществляет следующие функции:</w:t>
      </w:r>
    </w:p>
    <w:p w:rsidR="00D4264B" w:rsidRDefault="00D4264B">
      <w:pPr>
        <w:pStyle w:val="ConsPlusNormal"/>
        <w:spacing w:before="220"/>
        <w:ind w:firstLine="540"/>
        <w:jc w:val="both"/>
      </w:pPr>
      <w:r>
        <w:t>1) вносит предложения о месте, дате и времени проведения заседания Комиссии, а также о вопросах, подлежащих включению в повестку дня заседания Комиссии;</w:t>
      </w:r>
    </w:p>
    <w:p w:rsidR="00D4264B" w:rsidRDefault="00D4264B">
      <w:pPr>
        <w:pStyle w:val="ConsPlusNormal"/>
        <w:spacing w:before="220"/>
        <w:ind w:firstLine="540"/>
        <w:jc w:val="both"/>
      </w:pPr>
      <w:r>
        <w:t>2) рассматривает вопросы, связанные с реализацией решений Комиссии;</w:t>
      </w:r>
    </w:p>
    <w:p w:rsidR="00D4264B" w:rsidRDefault="00D4264B">
      <w:pPr>
        <w:pStyle w:val="ConsPlusNormal"/>
        <w:spacing w:before="220"/>
        <w:ind w:firstLine="540"/>
        <w:jc w:val="both"/>
      </w:pPr>
      <w:r>
        <w:t>3) создает рабочие группы по отдельным направлениям деятельности Комиссии из числа членов Комиссии, а также (по согласованию) из числа представителей государственных органов, представителей общественных объединений и иных организаций, экспертов, научных работников и специалистов.</w:t>
      </w:r>
    </w:p>
    <w:p w:rsidR="00D4264B" w:rsidRDefault="00D4264B">
      <w:pPr>
        <w:pStyle w:val="ConsPlusNormal"/>
        <w:jc w:val="both"/>
      </w:pPr>
      <w:r>
        <w:lastRenderedPageBreak/>
        <w:t xml:space="preserve">(п. 6.14 </w:t>
      </w:r>
      <w:proofErr w:type="gramStart"/>
      <w:r>
        <w:t>введен</w:t>
      </w:r>
      <w:proofErr w:type="gramEnd"/>
      <w:r>
        <w:t xml:space="preserve"> </w:t>
      </w:r>
      <w:hyperlink r:id="rId51"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6.15. На заседаниях президиума Комиссии рассматриваются:</w:t>
      </w:r>
    </w:p>
    <w:p w:rsidR="00D4264B" w:rsidRDefault="00D4264B">
      <w:pPr>
        <w:pStyle w:val="ConsPlusNormal"/>
        <w:spacing w:before="220"/>
        <w:ind w:firstLine="540"/>
        <w:jc w:val="both"/>
      </w:pPr>
      <w:r>
        <w:t>1) вопросы, связанные с реализацией решений Комиссии;</w:t>
      </w:r>
    </w:p>
    <w:p w:rsidR="00D4264B" w:rsidRDefault="00D4264B">
      <w:pPr>
        <w:pStyle w:val="ConsPlusNormal"/>
        <w:spacing w:before="220"/>
        <w:ind w:firstLine="540"/>
        <w:jc w:val="both"/>
      </w:pPr>
      <w:r>
        <w:t>2) предложения рабочих групп по вопросам, отнесенным к компетенции Комиссии;</w:t>
      </w:r>
    </w:p>
    <w:p w:rsidR="00D4264B" w:rsidRDefault="00D4264B">
      <w:pPr>
        <w:pStyle w:val="ConsPlusNormal"/>
        <w:spacing w:before="220"/>
        <w:ind w:firstLine="540"/>
        <w:jc w:val="both"/>
      </w:pPr>
      <w:r>
        <w:t>3) доклады рабочих групп по вопросам, отнесенным к компетенции Комиссии.</w:t>
      </w:r>
    </w:p>
    <w:p w:rsidR="00D4264B" w:rsidRDefault="00D4264B">
      <w:pPr>
        <w:pStyle w:val="ConsPlusNormal"/>
        <w:jc w:val="both"/>
      </w:pPr>
      <w:r>
        <w:t xml:space="preserve">(п. 6.15 </w:t>
      </w:r>
      <w:proofErr w:type="gramStart"/>
      <w:r>
        <w:t>введен</w:t>
      </w:r>
      <w:proofErr w:type="gramEnd"/>
      <w:r>
        <w:t xml:space="preserve"> </w:t>
      </w:r>
      <w:hyperlink r:id="rId52"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6.16. Председатель президиума Комиссии:</w:t>
      </w:r>
    </w:p>
    <w:p w:rsidR="00D4264B" w:rsidRDefault="00D4264B">
      <w:pPr>
        <w:pStyle w:val="ConsPlusNormal"/>
        <w:spacing w:before="220"/>
        <w:ind w:firstLine="540"/>
        <w:jc w:val="both"/>
      </w:pPr>
      <w:r>
        <w:t>1) формирует повестку дня заседания президиума Комиссии;</w:t>
      </w:r>
    </w:p>
    <w:p w:rsidR="00D4264B" w:rsidRDefault="00D4264B">
      <w:pPr>
        <w:pStyle w:val="ConsPlusNormal"/>
        <w:spacing w:before="220"/>
        <w:ind w:firstLine="540"/>
        <w:jc w:val="both"/>
      </w:pPr>
      <w:r>
        <w:t>2) определяет направления деятельности созданных президиумом Комиссии рабочих групп, а также утверждает их руководителей;</w:t>
      </w:r>
    </w:p>
    <w:p w:rsidR="00D4264B" w:rsidRDefault="00D4264B">
      <w:pPr>
        <w:pStyle w:val="ConsPlusNormal"/>
        <w:spacing w:before="220"/>
        <w:ind w:firstLine="540"/>
        <w:jc w:val="both"/>
      </w:pPr>
      <w:r>
        <w:t>3) организует обеспечение деятельности Комиссии.</w:t>
      </w:r>
    </w:p>
    <w:p w:rsidR="00D4264B" w:rsidRDefault="00D4264B">
      <w:pPr>
        <w:pStyle w:val="ConsPlusNormal"/>
        <w:jc w:val="both"/>
      </w:pPr>
      <w:r>
        <w:t xml:space="preserve">(п. 6.16 </w:t>
      </w:r>
      <w:proofErr w:type="gramStart"/>
      <w:r>
        <w:t>введен</w:t>
      </w:r>
      <w:proofErr w:type="gramEnd"/>
      <w:r>
        <w:t xml:space="preserve"> </w:t>
      </w:r>
      <w:hyperlink r:id="rId53"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6.17. Заседания президиума Комиссии проводятся не реже одного раза в квартал. В случае необходимости по решению председателя президиума Комиссии могут проводиться внеочередные заседания президиума Комиссии.</w:t>
      </w:r>
    </w:p>
    <w:p w:rsidR="00D4264B" w:rsidRDefault="00D4264B">
      <w:pPr>
        <w:pStyle w:val="ConsPlusNormal"/>
        <w:spacing w:before="220"/>
        <w:ind w:firstLine="540"/>
        <w:jc w:val="both"/>
      </w:pPr>
      <w:r>
        <w:t>Заседания президиума Комиссии проводятся председателем президиума Комиссии, а в его отсутствие - заместителем председателя президиума Комиссии.</w:t>
      </w:r>
    </w:p>
    <w:p w:rsidR="00D4264B" w:rsidRDefault="00D4264B">
      <w:pPr>
        <w:pStyle w:val="ConsPlusNormal"/>
        <w:spacing w:before="220"/>
        <w:ind w:firstLine="540"/>
        <w:jc w:val="both"/>
      </w:pPr>
      <w:r>
        <w:t xml:space="preserve">О месте, дате и времени заседания президиума Комиссии его члены уведомляются секретарем Комиссии не </w:t>
      </w:r>
      <w:proofErr w:type="gramStart"/>
      <w:r>
        <w:t>позднее</w:t>
      </w:r>
      <w:proofErr w:type="gramEnd"/>
      <w:r>
        <w:t xml:space="preserve"> чем за три рабочих дня до дня проведения заседания.</w:t>
      </w:r>
    </w:p>
    <w:p w:rsidR="00D4264B" w:rsidRDefault="00D4264B">
      <w:pPr>
        <w:pStyle w:val="ConsPlusNormal"/>
        <w:jc w:val="both"/>
      </w:pPr>
      <w:r>
        <w:t xml:space="preserve">(п. 6.17 </w:t>
      </w:r>
      <w:proofErr w:type="gramStart"/>
      <w:r>
        <w:t>введен</w:t>
      </w:r>
      <w:proofErr w:type="gramEnd"/>
      <w:r>
        <w:t xml:space="preserve"> </w:t>
      </w:r>
      <w:hyperlink r:id="rId54"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6.18. Президиум Комиссии проводит заседания в порядке, установленном для проведения заседания Комиссии. Заседание президиума Комиссии правомочно, если в нем участвует более половины от общего числа его членов.</w:t>
      </w:r>
    </w:p>
    <w:p w:rsidR="00D4264B" w:rsidRDefault="00D4264B">
      <w:pPr>
        <w:pStyle w:val="ConsPlusNormal"/>
        <w:jc w:val="both"/>
      </w:pPr>
      <w:r>
        <w:t>(</w:t>
      </w:r>
      <w:proofErr w:type="gramStart"/>
      <w:r>
        <w:t>п</w:t>
      </w:r>
      <w:proofErr w:type="gramEnd"/>
      <w:r>
        <w:t xml:space="preserve">. 6.18 введен </w:t>
      </w:r>
      <w:hyperlink r:id="rId55" w:history="1">
        <w:r>
          <w:rPr>
            <w:color w:val="0000FF"/>
          </w:rPr>
          <w:t>указом</w:t>
        </w:r>
      </w:hyperlink>
      <w:r>
        <w:t xml:space="preserve"> Губернатора Ульяновской области от 14.11.2018 N 109)</w:t>
      </w:r>
    </w:p>
    <w:p w:rsidR="00D4264B" w:rsidRDefault="00D4264B">
      <w:pPr>
        <w:pStyle w:val="ConsPlusNormal"/>
        <w:spacing w:before="220"/>
        <w:ind w:firstLine="540"/>
        <w:jc w:val="both"/>
      </w:pPr>
      <w:r>
        <w:t>6.19. Решение президиума Комиссии принимается большинством голосов от числа членов президиума Комиссии, присутствующих на его заседании.</w:t>
      </w:r>
    </w:p>
    <w:p w:rsidR="00D4264B" w:rsidRDefault="00D4264B">
      <w:pPr>
        <w:pStyle w:val="ConsPlusNormal"/>
        <w:spacing w:before="220"/>
        <w:ind w:firstLine="540"/>
        <w:jc w:val="both"/>
      </w:pPr>
      <w:r>
        <w:t>В случае равенства числа голосов решающим считается голос председательствующего на заседании президиума Комиссии. Решение президиума Комиссии отражается в протоколе заседания президиума Комиссии, который подписывается председательствующим на заседании президиума Комиссии.</w:t>
      </w:r>
    </w:p>
    <w:p w:rsidR="00D4264B" w:rsidRDefault="00D4264B">
      <w:pPr>
        <w:pStyle w:val="ConsPlusNormal"/>
        <w:jc w:val="both"/>
      </w:pPr>
      <w:r>
        <w:t>(</w:t>
      </w:r>
      <w:proofErr w:type="gramStart"/>
      <w:r>
        <w:t>п</w:t>
      </w:r>
      <w:proofErr w:type="gramEnd"/>
      <w:r>
        <w:t xml:space="preserve">. 6.19 введен </w:t>
      </w:r>
      <w:hyperlink r:id="rId56" w:history="1">
        <w:r>
          <w:rPr>
            <w:color w:val="0000FF"/>
          </w:rPr>
          <w:t>указом</w:t>
        </w:r>
      </w:hyperlink>
      <w:r>
        <w:t xml:space="preserve"> Губернатора Ульяновской области от 14.11.2018 N 109)</w:t>
      </w:r>
    </w:p>
    <w:p w:rsidR="00D4264B" w:rsidRDefault="00D4264B">
      <w:pPr>
        <w:pStyle w:val="ConsPlusNormal"/>
        <w:jc w:val="both"/>
      </w:pPr>
    </w:p>
    <w:p w:rsidR="00D4264B" w:rsidRDefault="00D4264B">
      <w:pPr>
        <w:pStyle w:val="ConsPlusTitle"/>
        <w:jc w:val="center"/>
        <w:outlineLvl w:val="1"/>
      </w:pPr>
      <w:r>
        <w:t>7. Порядок рассмотрения Комиссией вопросов, касающихся</w:t>
      </w:r>
    </w:p>
    <w:p w:rsidR="00D4264B" w:rsidRDefault="00D4264B">
      <w:pPr>
        <w:pStyle w:val="ConsPlusTitle"/>
        <w:jc w:val="center"/>
      </w:pPr>
      <w:r>
        <w:t xml:space="preserve">соблюдения требований к </w:t>
      </w:r>
      <w:proofErr w:type="gramStart"/>
      <w:r>
        <w:t>служебному</w:t>
      </w:r>
      <w:proofErr w:type="gramEnd"/>
      <w:r>
        <w:t xml:space="preserve"> (должностному)</w:t>
      </w:r>
    </w:p>
    <w:p w:rsidR="00D4264B" w:rsidRDefault="00D4264B">
      <w:pPr>
        <w:pStyle w:val="ConsPlusTitle"/>
        <w:jc w:val="center"/>
      </w:pPr>
      <w:r>
        <w:t>поведению лиц, замещающих государственные должности</w:t>
      </w:r>
    </w:p>
    <w:p w:rsidR="00D4264B" w:rsidRDefault="00D4264B">
      <w:pPr>
        <w:pStyle w:val="ConsPlusTitle"/>
        <w:jc w:val="center"/>
      </w:pPr>
      <w:r>
        <w:t>Ульяновской области, и урегулирования конфликта интересов</w:t>
      </w:r>
    </w:p>
    <w:p w:rsidR="00D4264B" w:rsidRDefault="00D4264B">
      <w:pPr>
        <w:pStyle w:val="ConsPlusNormal"/>
        <w:jc w:val="both"/>
      </w:pPr>
    </w:p>
    <w:p w:rsidR="00D4264B" w:rsidRDefault="00D4264B">
      <w:pPr>
        <w:pStyle w:val="ConsPlusNormal"/>
        <w:ind w:firstLine="540"/>
        <w:jc w:val="both"/>
      </w:pPr>
      <w:bookmarkStart w:id="1" w:name="P168"/>
      <w:bookmarkEnd w:id="1"/>
      <w:r>
        <w:t>7.1. Основаниями для проведения заседания Комиссии являются:</w:t>
      </w:r>
    </w:p>
    <w:p w:rsidR="00D4264B" w:rsidRDefault="00D4264B">
      <w:pPr>
        <w:pStyle w:val="ConsPlusNormal"/>
        <w:spacing w:before="220"/>
        <w:ind w:firstLine="540"/>
        <w:jc w:val="both"/>
      </w:pPr>
      <w:bookmarkStart w:id="2" w:name="P169"/>
      <w:bookmarkEnd w:id="2"/>
      <w:r>
        <w:t>1) решение Губернатора Ульяновской области, принятое на основании:</w:t>
      </w:r>
    </w:p>
    <w:p w:rsidR="00D4264B" w:rsidRDefault="00D4264B">
      <w:pPr>
        <w:pStyle w:val="ConsPlusNormal"/>
        <w:spacing w:before="220"/>
        <w:ind w:firstLine="540"/>
        <w:jc w:val="both"/>
      </w:pPr>
      <w:r>
        <w:t>материалов проверки, проведенной Управлением, представленных в Комиссию;</w:t>
      </w:r>
    </w:p>
    <w:p w:rsidR="00D4264B" w:rsidRDefault="00D4264B">
      <w:pPr>
        <w:pStyle w:val="ConsPlusNormal"/>
        <w:spacing w:before="220"/>
        <w:ind w:firstLine="540"/>
        <w:jc w:val="both"/>
      </w:pPr>
      <w:r>
        <w:lastRenderedPageBreak/>
        <w:t>иных материалов о нарушении лицом, замещающим государственную должность Ульяновской области, требований к служебному (должностному) поведению, поступивших в Комиссию;</w:t>
      </w:r>
    </w:p>
    <w:p w:rsidR="00D4264B" w:rsidRDefault="00D4264B">
      <w:pPr>
        <w:pStyle w:val="ConsPlusNormal"/>
        <w:spacing w:before="220"/>
        <w:ind w:firstLine="540"/>
        <w:jc w:val="both"/>
      </w:pPr>
      <w:bookmarkStart w:id="3" w:name="P172"/>
      <w:bookmarkEnd w:id="3"/>
      <w:proofErr w:type="gramStart"/>
      <w:r>
        <w:t>2) поступившее в Управление:</w:t>
      </w:r>
      <w:proofErr w:type="gramEnd"/>
    </w:p>
    <w:p w:rsidR="00D4264B" w:rsidRDefault="00D4264B">
      <w:pPr>
        <w:pStyle w:val="ConsPlusNormal"/>
        <w:spacing w:before="220"/>
        <w:ind w:firstLine="540"/>
        <w:jc w:val="both"/>
      </w:pPr>
      <w:bookmarkStart w:id="4" w:name="P173"/>
      <w:bookmarkEnd w:id="4"/>
      <w:proofErr w:type="gramStart"/>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roofErr w:type="gramEnd"/>
    </w:p>
    <w:p w:rsidR="00D4264B" w:rsidRDefault="00D4264B">
      <w:pPr>
        <w:pStyle w:val="ConsPlusNormal"/>
        <w:spacing w:before="220"/>
        <w:ind w:firstLine="540"/>
        <w:jc w:val="both"/>
      </w:pPr>
      <w:bookmarkStart w:id="5" w:name="P174"/>
      <w:bookmarkEnd w:id="5"/>
      <w:r>
        <w:t>заявление лица, замещающего государственную должность Ульяновской области,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264B" w:rsidRDefault="00D4264B">
      <w:pPr>
        <w:pStyle w:val="ConsPlusNormal"/>
        <w:spacing w:before="220"/>
        <w:ind w:firstLine="540"/>
        <w:jc w:val="both"/>
      </w:pPr>
      <w:bookmarkStart w:id="6" w:name="P175"/>
      <w:bookmarkEnd w:id="6"/>
      <w:proofErr w:type="gramStart"/>
      <w:r>
        <w:t xml:space="preserve">заявление лица, замещающего государственную должность Ульяновской области, о невозможности выполнить требования Федерального </w:t>
      </w:r>
      <w:hyperlink r:id="rId57"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w:t>
      </w:r>
      <w:proofErr w:type="gramEnd"/>
      <w:r>
        <w:t xml:space="preserve"> </w:t>
      </w:r>
      <w:proofErr w:type="gramStart"/>
      <w: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264B" w:rsidRDefault="00D4264B">
      <w:pPr>
        <w:pStyle w:val="ConsPlusNormal"/>
        <w:jc w:val="both"/>
      </w:pPr>
      <w:r>
        <w:t xml:space="preserve">(абзац введен </w:t>
      </w:r>
      <w:hyperlink r:id="rId58"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bookmarkStart w:id="7" w:name="P177"/>
      <w:bookmarkEnd w:id="7"/>
      <w:r>
        <w:t>уведомление лица, замещающего государственную должность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4264B" w:rsidRDefault="00D4264B">
      <w:pPr>
        <w:pStyle w:val="ConsPlusNormal"/>
        <w:jc w:val="both"/>
      </w:pPr>
      <w:r>
        <w:t xml:space="preserve">(абзац введен </w:t>
      </w:r>
      <w:hyperlink r:id="rId59"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bookmarkStart w:id="8" w:name="P179"/>
      <w:bookmarkEnd w:id="8"/>
      <w:proofErr w:type="gramStart"/>
      <w:r>
        <w:t xml:space="preserve">3) поступившее в соответствии с </w:t>
      </w:r>
      <w:hyperlink r:id="rId60" w:history="1">
        <w:r>
          <w:rPr>
            <w:color w:val="0000FF"/>
          </w:rPr>
          <w:t>частью 4 статьи 12</w:t>
        </w:r>
      </w:hyperlink>
      <w:r>
        <w:t xml:space="preserve"> Федерального закона от 25.12.2008 N 273-ФЗ "О противодействии коррупции" и </w:t>
      </w:r>
      <w:hyperlink r:id="rId61"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w:t>
      </w:r>
      <w:proofErr w:type="gramEnd"/>
      <w:r>
        <w:t xml:space="preserve"> </w:t>
      </w:r>
      <w:proofErr w:type="gramStart"/>
      <w:r>
        <w:t>его должностные (служебные) обязанности, исполняемые во время замещения государственной должности Ульяновской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w:t>
      </w:r>
      <w:proofErr w:type="gramEnd"/>
      <w:r>
        <w:t>) на условиях гражданско-правового договора Комиссией не рассматривался.</w:t>
      </w:r>
    </w:p>
    <w:p w:rsidR="00D4264B" w:rsidRDefault="00D4264B">
      <w:pPr>
        <w:pStyle w:val="ConsPlusNormal"/>
        <w:jc w:val="both"/>
      </w:pPr>
      <w:r>
        <w:t xml:space="preserve">(пп. 3 </w:t>
      </w:r>
      <w:proofErr w:type="gramStart"/>
      <w:r>
        <w:t>введен</w:t>
      </w:r>
      <w:proofErr w:type="gramEnd"/>
      <w:r>
        <w:t xml:space="preserve"> </w:t>
      </w:r>
      <w:hyperlink r:id="rId62" w:history="1">
        <w:r>
          <w:rPr>
            <w:color w:val="0000FF"/>
          </w:rPr>
          <w:t>указом</w:t>
        </w:r>
      </w:hyperlink>
      <w:r>
        <w:t xml:space="preserve"> Губернатора Ульяновской области от 13.12.2017 N 92)</w:t>
      </w:r>
    </w:p>
    <w:p w:rsidR="00D4264B" w:rsidRDefault="00D4264B">
      <w:pPr>
        <w:pStyle w:val="ConsPlusNormal"/>
        <w:spacing w:before="220"/>
        <w:ind w:firstLine="540"/>
        <w:jc w:val="both"/>
      </w:pPr>
      <w:bookmarkStart w:id="9" w:name="P181"/>
      <w:bookmarkEnd w:id="9"/>
      <w:r>
        <w:t xml:space="preserve">7.2. Обращения и заявления, указанные в </w:t>
      </w:r>
      <w:hyperlink w:anchor="P173" w:history="1">
        <w:r>
          <w:rPr>
            <w:color w:val="0000FF"/>
          </w:rPr>
          <w:t>абзацах втором</w:t>
        </w:r>
      </w:hyperlink>
      <w:r>
        <w:t xml:space="preserve"> - </w:t>
      </w:r>
      <w:hyperlink w:anchor="P175" w:history="1">
        <w:r>
          <w:rPr>
            <w:color w:val="0000FF"/>
          </w:rPr>
          <w:t>четвертом подпункта 2 пункта 7.1</w:t>
        </w:r>
      </w:hyperlink>
      <w:r>
        <w:t xml:space="preserve"> настоящего раздела, подаются на имя председателя Комиссии.</w:t>
      </w:r>
    </w:p>
    <w:p w:rsidR="00D4264B" w:rsidRDefault="00D4264B">
      <w:pPr>
        <w:pStyle w:val="ConsPlusNormal"/>
        <w:jc w:val="both"/>
      </w:pPr>
      <w:r>
        <w:lastRenderedPageBreak/>
        <w:t>(</w:t>
      </w:r>
      <w:proofErr w:type="gramStart"/>
      <w:r>
        <w:t>в</w:t>
      </w:r>
      <w:proofErr w:type="gramEnd"/>
      <w:r>
        <w:t xml:space="preserve"> ред. </w:t>
      </w:r>
      <w:hyperlink r:id="rId63" w:history="1">
        <w:r>
          <w:rPr>
            <w:color w:val="0000FF"/>
          </w:rPr>
          <w:t>постановления</w:t>
        </w:r>
      </w:hyperlink>
      <w:r>
        <w:t xml:space="preserve"> Губернатора Ульяновской области от 25.07.2016 N 75)</w:t>
      </w:r>
    </w:p>
    <w:p w:rsidR="00D4264B" w:rsidRDefault="00D4264B">
      <w:pPr>
        <w:pStyle w:val="ConsPlusNormal"/>
        <w:spacing w:before="220"/>
        <w:ind w:firstLine="540"/>
        <w:jc w:val="both"/>
      </w:pPr>
      <w:r>
        <w:t xml:space="preserve">Уведомление, указанное в </w:t>
      </w:r>
      <w:hyperlink w:anchor="P177" w:history="1">
        <w:r>
          <w:rPr>
            <w:color w:val="0000FF"/>
          </w:rPr>
          <w:t>абзаце пятом подпункта 2 пункта 7.1</w:t>
        </w:r>
      </w:hyperlink>
      <w:r>
        <w:t xml:space="preserve"> настоящего раздела, направляется Губернатору Ульяновской области.</w:t>
      </w:r>
    </w:p>
    <w:p w:rsidR="00D4264B" w:rsidRDefault="00D4264B">
      <w:pPr>
        <w:pStyle w:val="ConsPlusNormal"/>
        <w:spacing w:before="220"/>
        <w:ind w:firstLine="540"/>
        <w:jc w:val="both"/>
      </w:pPr>
      <w:proofErr w:type="gramStart"/>
      <w:r>
        <w:t xml:space="preserve">В обращении, предусмотренном </w:t>
      </w:r>
      <w:hyperlink w:anchor="P173" w:history="1">
        <w:r>
          <w:rPr>
            <w:color w:val="0000FF"/>
          </w:rPr>
          <w:t>абзацем вторым подпункта 2 пункта 7.1</w:t>
        </w:r>
      </w:hyperlink>
      <w:r>
        <w:t xml:space="preserve"> настоящего раздела,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Ульяновской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Ульяновской области в отношении коммерческой или некоммерческой</w:t>
      </w:r>
      <w:proofErr w:type="gramEnd"/>
      <w:r>
        <w:t xml:space="preserve">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4264B" w:rsidRDefault="00D4264B">
      <w:pPr>
        <w:pStyle w:val="ConsPlusNormal"/>
        <w:jc w:val="both"/>
      </w:pPr>
      <w:r>
        <w:t xml:space="preserve">(в ред. </w:t>
      </w:r>
      <w:hyperlink r:id="rId64"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 xml:space="preserve">Заявление, указанное в </w:t>
      </w:r>
      <w:hyperlink w:anchor="P174" w:history="1">
        <w:r>
          <w:rPr>
            <w:color w:val="0000FF"/>
          </w:rPr>
          <w:t>абзаце третьем подпункта 2 пункта 7.1</w:t>
        </w:r>
      </w:hyperlink>
      <w:r>
        <w:t xml:space="preserve"> настоящего раздела, подается в срок, установленный для подачи сведений о доходах, расходах, об имуществе и обязательствах имущественного характера.</w:t>
      </w:r>
    </w:p>
    <w:p w:rsidR="00D4264B" w:rsidRDefault="00D4264B">
      <w:pPr>
        <w:pStyle w:val="ConsPlusNormal"/>
        <w:spacing w:before="220"/>
        <w:ind w:firstLine="540"/>
        <w:jc w:val="both"/>
      </w:pPr>
      <w:bookmarkStart w:id="10" w:name="P187"/>
      <w:bookmarkEnd w:id="10"/>
      <w:r>
        <w:t xml:space="preserve">В Управлении осуществляется предварительное рассмотрение обращений, заявлений и уведомлений, указанных в </w:t>
      </w:r>
      <w:hyperlink w:anchor="P172" w:history="1">
        <w:r>
          <w:rPr>
            <w:color w:val="0000FF"/>
          </w:rPr>
          <w:t>подпунктах 2</w:t>
        </w:r>
      </w:hyperlink>
      <w:r>
        <w:t xml:space="preserve"> и </w:t>
      </w:r>
      <w:hyperlink w:anchor="P179" w:history="1">
        <w:r>
          <w:rPr>
            <w:color w:val="0000FF"/>
          </w:rPr>
          <w:t>3 пункта 7.1</w:t>
        </w:r>
      </w:hyperlink>
      <w:r>
        <w:t xml:space="preserve"> настоящего раздела, и по результатам их рассмотрения на каждое из них подготавливается мотивированное заключение.</w:t>
      </w:r>
    </w:p>
    <w:p w:rsidR="00D4264B" w:rsidRDefault="00D4264B">
      <w:pPr>
        <w:pStyle w:val="ConsPlusNormal"/>
        <w:jc w:val="both"/>
      </w:pPr>
      <w:r>
        <w:t xml:space="preserve">(в ред. </w:t>
      </w:r>
      <w:hyperlink r:id="rId65" w:history="1">
        <w:r>
          <w:rPr>
            <w:color w:val="0000FF"/>
          </w:rPr>
          <w:t>указа</w:t>
        </w:r>
      </w:hyperlink>
      <w:r>
        <w:t xml:space="preserve"> Губернатора Ульяновской области от 13.12.2017 N 92)</w:t>
      </w:r>
    </w:p>
    <w:p w:rsidR="00D4264B" w:rsidRDefault="00D4264B">
      <w:pPr>
        <w:pStyle w:val="ConsPlusNormal"/>
        <w:jc w:val="both"/>
      </w:pPr>
      <w:r>
        <w:t xml:space="preserve">(п. 7.2 в ред. </w:t>
      </w:r>
      <w:hyperlink r:id="rId66" w:history="1">
        <w:r>
          <w:rPr>
            <w:color w:val="0000FF"/>
          </w:rPr>
          <w:t>постановления</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7.2.1. </w:t>
      </w:r>
      <w:proofErr w:type="gramStart"/>
      <w:r>
        <w:t xml:space="preserve">При подготовке предусмотренного </w:t>
      </w:r>
      <w:hyperlink w:anchor="P181" w:history="1">
        <w:r>
          <w:rPr>
            <w:color w:val="0000FF"/>
          </w:rPr>
          <w:t>пунктом 7.2</w:t>
        </w:r>
      </w:hyperlink>
      <w:r>
        <w:t xml:space="preserve"> настоящего раздела мотивированного заключения должностные лица Управления имеют право получать в установленном порядке от лиц, представивших в соответствии с </w:t>
      </w:r>
      <w:hyperlink w:anchor="P172" w:history="1">
        <w:r>
          <w:rPr>
            <w:color w:val="0000FF"/>
          </w:rPr>
          <w:t>подпунктом 2 пункта 7.1</w:t>
        </w:r>
      </w:hyperlink>
      <w:r>
        <w:t xml:space="preserve"> настоящего раздела обращения, заявления или уведомления, и от граждан, в отношении которых в соответствии с </w:t>
      </w:r>
      <w:hyperlink w:anchor="P179" w:history="1">
        <w:r>
          <w:rPr>
            <w:color w:val="0000FF"/>
          </w:rPr>
          <w:t>подпунктом 3 пункта 7.1</w:t>
        </w:r>
      </w:hyperlink>
      <w:r>
        <w:t xml:space="preserve"> настоящего раздела представлены уведомления, необходимые пояснения, а председатель Комиссии и Губернатор Ульяновской области</w:t>
      </w:r>
      <w:proofErr w:type="gramEnd"/>
      <w:r>
        <w:t xml:space="preserve">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D4264B" w:rsidRDefault="00D4264B">
      <w:pPr>
        <w:pStyle w:val="ConsPlusNormal"/>
        <w:jc w:val="both"/>
      </w:pPr>
      <w:r>
        <w:t xml:space="preserve">(в ред. </w:t>
      </w:r>
      <w:hyperlink r:id="rId67" w:history="1">
        <w:r>
          <w:rPr>
            <w:color w:val="0000FF"/>
          </w:rPr>
          <w:t>постановления</w:t>
        </w:r>
      </w:hyperlink>
      <w:r>
        <w:t xml:space="preserve"> Губернатора Ульяновской области от 25.07.2016 N 75, </w:t>
      </w:r>
      <w:hyperlink r:id="rId68"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Комиссии.</w:t>
      </w:r>
    </w:p>
    <w:p w:rsidR="00D4264B" w:rsidRDefault="00D4264B">
      <w:pPr>
        <w:pStyle w:val="ConsPlusNormal"/>
        <w:jc w:val="both"/>
      </w:pPr>
      <w:r>
        <w:t xml:space="preserve">(в ред. </w:t>
      </w:r>
      <w:hyperlink r:id="rId69"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D4264B" w:rsidRDefault="00D4264B">
      <w:pPr>
        <w:pStyle w:val="ConsPlusNormal"/>
        <w:jc w:val="both"/>
      </w:pPr>
      <w:r>
        <w:t>(</w:t>
      </w:r>
      <w:proofErr w:type="gramStart"/>
      <w:r>
        <w:t>в</w:t>
      </w:r>
      <w:proofErr w:type="gramEnd"/>
      <w:r>
        <w:t xml:space="preserve"> ред. </w:t>
      </w:r>
      <w:hyperlink r:id="rId70" w:history="1">
        <w:r>
          <w:rPr>
            <w:color w:val="0000FF"/>
          </w:rPr>
          <w:t>указа</w:t>
        </w:r>
      </w:hyperlink>
      <w:r>
        <w:t xml:space="preserve"> Губернатора Ульяновской области от 13.12.2017 N 92)</w:t>
      </w:r>
    </w:p>
    <w:p w:rsidR="00D4264B" w:rsidRDefault="00D4264B">
      <w:pPr>
        <w:pStyle w:val="ConsPlusNormal"/>
        <w:jc w:val="both"/>
      </w:pPr>
      <w:r>
        <w:t xml:space="preserve">(п. 7.2.1 </w:t>
      </w:r>
      <w:proofErr w:type="gramStart"/>
      <w:r>
        <w:t>введен</w:t>
      </w:r>
      <w:proofErr w:type="gramEnd"/>
      <w:r>
        <w:t xml:space="preserve"> </w:t>
      </w:r>
      <w:hyperlink r:id="rId71"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7.2.2. Мотивированное заключение, предусмотренное </w:t>
      </w:r>
      <w:hyperlink w:anchor="P187" w:history="1">
        <w:r>
          <w:rPr>
            <w:color w:val="0000FF"/>
          </w:rPr>
          <w:t>абзацем пятым пункта 7.2</w:t>
        </w:r>
      </w:hyperlink>
      <w:r>
        <w:t xml:space="preserve"> настоящего раздела, должно содержать:</w:t>
      </w:r>
    </w:p>
    <w:p w:rsidR="00D4264B" w:rsidRDefault="00D4264B">
      <w:pPr>
        <w:pStyle w:val="ConsPlusNormal"/>
        <w:spacing w:before="220"/>
        <w:ind w:firstLine="540"/>
        <w:jc w:val="both"/>
      </w:pPr>
      <w:r>
        <w:t xml:space="preserve">а) информацию, изложенную в обращениях, заявлениях и уведомлениях, указанных в </w:t>
      </w:r>
      <w:hyperlink w:anchor="P172" w:history="1">
        <w:r>
          <w:rPr>
            <w:color w:val="0000FF"/>
          </w:rPr>
          <w:t>подпунктах 2</w:t>
        </w:r>
      </w:hyperlink>
      <w:r>
        <w:t xml:space="preserve"> и </w:t>
      </w:r>
      <w:hyperlink w:anchor="P179" w:history="1">
        <w:r>
          <w:rPr>
            <w:color w:val="0000FF"/>
          </w:rPr>
          <w:t>3 пункта 7.1</w:t>
        </w:r>
      </w:hyperlink>
      <w:r>
        <w:t xml:space="preserve"> настоящего раздела;</w:t>
      </w:r>
    </w:p>
    <w:p w:rsidR="00D4264B" w:rsidRDefault="00D4264B">
      <w:pPr>
        <w:pStyle w:val="ConsPlusNormal"/>
        <w:spacing w:before="220"/>
        <w:ind w:firstLine="540"/>
        <w:jc w:val="both"/>
      </w:pPr>
      <w:r>
        <w:lastRenderedPageBreak/>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D4264B" w:rsidRDefault="00D4264B">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172" w:history="1">
        <w:r>
          <w:rPr>
            <w:color w:val="0000FF"/>
          </w:rPr>
          <w:t>подпунктах 2</w:t>
        </w:r>
      </w:hyperlink>
      <w:r>
        <w:t xml:space="preserve"> и </w:t>
      </w:r>
      <w:hyperlink w:anchor="P179" w:history="1">
        <w:r>
          <w:rPr>
            <w:color w:val="0000FF"/>
          </w:rPr>
          <w:t>3 пункта 7.1</w:t>
        </w:r>
      </w:hyperlink>
      <w:r>
        <w:t xml:space="preserve"> настоящего раздела, а также рекомендации для принятия одного из решений в соответствии с </w:t>
      </w:r>
      <w:hyperlink w:anchor="P226" w:history="1">
        <w:r>
          <w:rPr>
            <w:color w:val="0000FF"/>
          </w:rPr>
          <w:t>пунктами 7.15</w:t>
        </w:r>
      </w:hyperlink>
      <w:r>
        <w:t xml:space="preserve"> и </w:t>
      </w:r>
      <w:hyperlink w:anchor="P229" w:history="1">
        <w:r>
          <w:rPr>
            <w:color w:val="0000FF"/>
          </w:rPr>
          <w:t>7.16</w:t>
        </w:r>
      </w:hyperlink>
      <w:r>
        <w:t xml:space="preserve"> настоящего раздела или иного решения.</w:t>
      </w:r>
    </w:p>
    <w:p w:rsidR="00D4264B" w:rsidRDefault="00D4264B">
      <w:pPr>
        <w:pStyle w:val="ConsPlusNormal"/>
        <w:jc w:val="both"/>
      </w:pPr>
      <w:r>
        <w:t xml:space="preserve">(пп. 7.2.2 </w:t>
      </w:r>
      <w:proofErr w:type="gramStart"/>
      <w:r>
        <w:t>введен</w:t>
      </w:r>
      <w:proofErr w:type="gramEnd"/>
      <w:r>
        <w:t xml:space="preserve"> </w:t>
      </w:r>
      <w:hyperlink r:id="rId72" w:history="1">
        <w:r>
          <w:rPr>
            <w:color w:val="0000FF"/>
          </w:rPr>
          <w:t>указом</w:t>
        </w:r>
      </w:hyperlink>
      <w:r>
        <w:t xml:space="preserve"> Губернатора Ульяновской области от 13.12.2017 N 92)</w:t>
      </w:r>
    </w:p>
    <w:p w:rsidR="00D4264B" w:rsidRDefault="00D4264B">
      <w:pPr>
        <w:pStyle w:val="ConsPlusNormal"/>
        <w:spacing w:before="220"/>
        <w:ind w:firstLine="540"/>
        <w:jc w:val="both"/>
      </w:pPr>
      <w:r>
        <w:t xml:space="preserve">7.3. Утратил силу. - </w:t>
      </w:r>
      <w:hyperlink r:id="rId73" w:history="1">
        <w:r>
          <w:rPr>
            <w:color w:val="0000FF"/>
          </w:rPr>
          <w:t>Постановление</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7.4. </w:t>
      </w:r>
      <w:proofErr w:type="gramStart"/>
      <w:r>
        <w:t xml:space="preserve">В случае если в заявлении, указанном в </w:t>
      </w:r>
      <w:hyperlink w:anchor="P174" w:history="1">
        <w:r>
          <w:rPr>
            <w:color w:val="0000FF"/>
          </w:rPr>
          <w:t>абзаце третьем подпункта 2 пункта 7.1</w:t>
        </w:r>
      </w:hyperlink>
      <w:r>
        <w:t xml:space="preserve"> настоящего раздела,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Ульяновской области, сведений о доходах, расходах,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230" w:history="1">
        <w:r>
          <w:rPr>
            <w:color w:val="0000FF"/>
          </w:rPr>
          <w:t>подпунктом</w:t>
        </w:r>
        <w:proofErr w:type="gramEnd"/>
        <w:r>
          <w:rPr>
            <w:color w:val="0000FF"/>
          </w:rPr>
          <w:t xml:space="preserve"> 1 пункта 7.16</w:t>
        </w:r>
      </w:hyperlink>
      <w:r>
        <w:t xml:space="preserve"> настоящего раздела.</w:t>
      </w:r>
    </w:p>
    <w:p w:rsidR="00D4264B" w:rsidRDefault="00D4264B">
      <w:pPr>
        <w:pStyle w:val="ConsPlusNormal"/>
        <w:spacing w:before="220"/>
        <w:ind w:firstLine="540"/>
        <w:jc w:val="both"/>
      </w:pPr>
      <w:proofErr w:type="gramStart"/>
      <w:r>
        <w:t xml:space="preserve">В случае если в заявлении, указанном в </w:t>
      </w:r>
      <w:hyperlink w:anchor="P175" w:history="1">
        <w:r>
          <w:rPr>
            <w:color w:val="0000FF"/>
          </w:rPr>
          <w:t>абзаце четвертом подпункта 2 пункта 7.1</w:t>
        </w:r>
      </w:hyperlink>
      <w:r>
        <w:t xml:space="preserve"> настоящего раздела,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7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234" w:history="1">
        <w:r>
          <w:rPr>
            <w:color w:val="0000FF"/>
          </w:rPr>
          <w:t>подпунктом "а" пункта 7.16.1</w:t>
        </w:r>
      </w:hyperlink>
      <w:r>
        <w:t xml:space="preserve"> настоящего раздела.</w:t>
      </w:r>
    </w:p>
    <w:p w:rsidR="00D4264B" w:rsidRDefault="00D4264B">
      <w:pPr>
        <w:pStyle w:val="ConsPlusNormal"/>
        <w:spacing w:before="220"/>
        <w:ind w:firstLine="540"/>
        <w:jc w:val="both"/>
      </w:pPr>
      <w:proofErr w:type="gramStart"/>
      <w:r>
        <w:t xml:space="preserve">В случае если в уведомлении, указанном в </w:t>
      </w:r>
      <w:hyperlink w:anchor="P177" w:history="1">
        <w:r>
          <w:rPr>
            <w:color w:val="0000FF"/>
          </w:rPr>
          <w:t>абзаце пятом подпункта 2 пункта 7.1</w:t>
        </w:r>
      </w:hyperlink>
      <w:r>
        <w:t xml:space="preserve"> настоящего раздела,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238" w:history="1">
        <w:r>
          <w:rPr>
            <w:color w:val="0000FF"/>
          </w:rPr>
          <w:t>подпунктом "а" пункта 7.16.2</w:t>
        </w:r>
      </w:hyperlink>
      <w:r>
        <w:t xml:space="preserve"> настоящего раздела.</w:t>
      </w:r>
      <w:proofErr w:type="gramEnd"/>
    </w:p>
    <w:p w:rsidR="00D4264B" w:rsidRDefault="00D4264B">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D4264B" w:rsidRDefault="00D4264B">
      <w:pPr>
        <w:pStyle w:val="ConsPlusNormal"/>
        <w:jc w:val="both"/>
      </w:pPr>
      <w:r>
        <w:t>(</w:t>
      </w:r>
      <w:proofErr w:type="gramStart"/>
      <w:r>
        <w:t>в</w:t>
      </w:r>
      <w:proofErr w:type="gramEnd"/>
      <w:r>
        <w:t xml:space="preserve"> ред. </w:t>
      </w:r>
      <w:hyperlink r:id="rId75" w:history="1">
        <w:r>
          <w:rPr>
            <w:color w:val="0000FF"/>
          </w:rPr>
          <w:t>указа</w:t>
        </w:r>
      </w:hyperlink>
      <w:r>
        <w:t xml:space="preserve"> Губернатора Ульяновской области от 13.12.2017 N 92)</w:t>
      </w:r>
    </w:p>
    <w:p w:rsidR="00D4264B" w:rsidRDefault="00D4264B">
      <w:pPr>
        <w:pStyle w:val="ConsPlusNormal"/>
        <w:jc w:val="both"/>
      </w:pPr>
      <w:r>
        <w:t xml:space="preserve">(п. 7.4 в ред. </w:t>
      </w:r>
      <w:hyperlink r:id="rId76" w:history="1">
        <w:r>
          <w:rPr>
            <w:color w:val="0000FF"/>
          </w:rPr>
          <w:t>постановления</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7.5. Дата проведения заседания Комиссии, на котором предусматривается рассмотрение вопросов, указанных в </w:t>
      </w:r>
      <w:hyperlink w:anchor="P168" w:history="1">
        <w:r>
          <w:rPr>
            <w:color w:val="0000FF"/>
          </w:rPr>
          <w:t>пункте 7.1</w:t>
        </w:r>
      </w:hyperlink>
      <w:r>
        <w:t xml:space="preserve"> настоящего Положения, и место его проведения определяются председателем Комиссии.</w:t>
      </w:r>
    </w:p>
    <w:p w:rsidR="00D4264B" w:rsidRDefault="00D4264B">
      <w:pPr>
        <w:pStyle w:val="ConsPlusNormal"/>
        <w:spacing w:before="220"/>
        <w:ind w:firstLine="540"/>
        <w:jc w:val="both"/>
      </w:pPr>
      <w:r>
        <w:t xml:space="preserve">7.6.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Ульяновской области, либо гражданина о вопросах, включенных в повестку дня заседания Комиссии,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D4264B" w:rsidRDefault="00D4264B">
      <w:pPr>
        <w:pStyle w:val="ConsPlusNormal"/>
        <w:spacing w:before="220"/>
        <w:ind w:firstLine="540"/>
        <w:jc w:val="both"/>
      </w:pPr>
      <w:r>
        <w:t>7.7. Заседание Комиссии считается правомочным, если на нем присутствует не менее половины от общего числа членов Комиссии.</w:t>
      </w:r>
    </w:p>
    <w:p w:rsidR="00D4264B" w:rsidRDefault="00D4264B">
      <w:pPr>
        <w:pStyle w:val="ConsPlusNormal"/>
        <w:spacing w:before="220"/>
        <w:ind w:firstLine="540"/>
        <w:jc w:val="both"/>
      </w:pPr>
      <w:r>
        <w:lastRenderedPageBreak/>
        <w:t>7.8. Все члены Комиссии при принятии решений обладают равными правами.</w:t>
      </w:r>
    </w:p>
    <w:p w:rsidR="00D4264B" w:rsidRDefault="00D4264B">
      <w:pPr>
        <w:pStyle w:val="ConsPlusNormal"/>
        <w:spacing w:before="220"/>
        <w:ind w:firstLine="540"/>
        <w:jc w:val="both"/>
      </w:pPr>
      <w:r>
        <w:t xml:space="preserve">7.9.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23" w:history="1">
        <w:r>
          <w:rPr>
            <w:color w:val="0000FF"/>
          </w:rPr>
          <w:t>пунктами 7.14</w:t>
        </w:r>
      </w:hyperlink>
      <w:r>
        <w:t xml:space="preserve"> - </w:t>
      </w:r>
      <w:hyperlink w:anchor="P246" w:history="1">
        <w:r>
          <w:rPr>
            <w:color w:val="0000FF"/>
          </w:rPr>
          <w:t>7.17</w:t>
        </w:r>
      </w:hyperlink>
      <w:r>
        <w:t xml:space="preserve"> настоящего Положения.</w:t>
      </w:r>
    </w:p>
    <w:p w:rsidR="00D4264B" w:rsidRDefault="00D4264B">
      <w:pPr>
        <w:pStyle w:val="ConsPlusNormal"/>
        <w:spacing w:before="220"/>
        <w:ind w:firstLine="540"/>
        <w:jc w:val="both"/>
      </w:pPr>
      <w:r>
        <w:t xml:space="preserve">7.10. Заседание Комиссии проводится, как правило, в присутствии лица, представившего в соответствии с </w:t>
      </w:r>
      <w:hyperlink w:anchor="P172" w:history="1">
        <w:r>
          <w:rPr>
            <w:color w:val="0000FF"/>
          </w:rPr>
          <w:t>подпунктом 2 пункта 7.1</w:t>
        </w:r>
      </w:hyperlink>
      <w:r>
        <w:t xml:space="preserve"> </w:t>
      </w:r>
      <w:proofErr w:type="gramStart"/>
      <w:r>
        <w:t>настоящего раздела обращение</w:t>
      </w:r>
      <w:proofErr w:type="gramEnd"/>
      <w:r>
        <w:t>,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D4264B" w:rsidRDefault="00D4264B">
      <w:pPr>
        <w:pStyle w:val="ConsPlusNormal"/>
        <w:jc w:val="both"/>
      </w:pPr>
      <w:r>
        <w:t xml:space="preserve">(п. 7.10 в ред. </w:t>
      </w:r>
      <w:hyperlink r:id="rId77" w:history="1">
        <w:r>
          <w:rPr>
            <w:color w:val="0000FF"/>
          </w:rPr>
          <w:t>постановления</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7.10.1. Заседания Комиссии могут проводиться в отсутствие лица, представившего в соответствии с </w:t>
      </w:r>
      <w:hyperlink w:anchor="P172" w:history="1">
        <w:r>
          <w:rPr>
            <w:color w:val="0000FF"/>
          </w:rPr>
          <w:t>подпунктом 2 пункта 7.1</w:t>
        </w:r>
      </w:hyperlink>
      <w:r>
        <w:t xml:space="preserve"> </w:t>
      </w:r>
      <w:proofErr w:type="gramStart"/>
      <w:r>
        <w:t>настоящего раздела обращение</w:t>
      </w:r>
      <w:proofErr w:type="gramEnd"/>
      <w:r>
        <w:t>, заявление или уведомление, в случае:</w:t>
      </w:r>
    </w:p>
    <w:p w:rsidR="00D4264B" w:rsidRDefault="00D4264B">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4264B" w:rsidRDefault="00D4264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4264B" w:rsidRDefault="00D4264B">
      <w:pPr>
        <w:pStyle w:val="ConsPlusNormal"/>
        <w:jc w:val="both"/>
      </w:pPr>
      <w:r>
        <w:t xml:space="preserve">(п. 7.10.1 </w:t>
      </w:r>
      <w:proofErr w:type="gramStart"/>
      <w:r>
        <w:t>введен</w:t>
      </w:r>
      <w:proofErr w:type="gramEnd"/>
      <w:r>
        <w:t xml:space="preserve"> </w:t>
      </w:r>
      <w:hyperlink r:id="rId78"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r>
        <w:t>7.11. На заседание Комиссии по решению председателя Комиссии могут приглашаться должностные лица исполнительных органов государственной власти Ульяновской области, органов местного самоуправления муниципальных образований Ульяновской области, а также представители заинтересованных организаций.</w:t>
      </w:r>
    </w:p>
    <w:p w:rsidR="00D4264B" w:rsidRDefault="00D4264B">
      <w:pPr>
        <w:pStyle w:val="ConsPlusNormal"/>
        <w:spacing w:before="220"/>
        <w:ind w:firstLine="540"/>
        <w:jc w:val="both"/>
      </w:pPr>
      <w:r>
        <w:t>7.12. На заседании Комиссии в порядке, определяемом председателем Комиссии, заслушиваются пояснения лица, замещающего государственную должность Ульяновской области,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Ульяновской области, либо гражданина могут быть заслушаны иные лица и рассмотрены представленные ими материалы.</w:t>
      </w:r>
    </w:p>
    <w:p w:rsidR="00D4264B" w:rsidRDefault="00D4264B">
      <w:pPr>
        <w:pStyle w:val="ConsPlusNormal"/>
        <w:spacing w:before="220"/>
        <w:ind w:firstLine="540"/>
        <w:jc w:val="both"/>
      </w:pPr>
      <w:r>
        <w:t>7.13. Члены Комиссии и лица, участвовавшие в ее заседании, не вправе разглашать сведения, ставшие им известными в ходе работы Комиссии.</w:t>
      </w:r>
    </w:p>
    <w:p w:rsidR="00D4264B" w:rsidRDefault="00D4264B">
      <w:pPr>
        <w:pStyle w:val="ConsPlusNormal"/>
        <w:spacing w:before="220"/>
        <w:ind w:firstLine="540"/>
        <w:jc w:val="both"/>
      </w:pPr>
      <w:bookmarkStart w:id="11" w:name="P223"/>
      <w:bookmarkEnd w:id="11"/>
      <w:r>
        <w:t xml:space="preserve">7.14. По итогам рассмотрения материалов в соответствии с </w:t>
      </w:r>
      <w:hyperlink w:anchor="P169" w:history="1">
        <w:r>
          <w:rPr>
            <w:color w:val="0000FF"/>
          </w:rPr>
          <w:t>подпунктом 1 пункта 7.1</w:t>
        </w:r>
      </w:hyperlink>
      <w:r>
        <w:t xml:space="preserve"> настоящего Положения Комиссия может принять одно из следующих решений:</w:t>
      </w:r>
    </w:p>
    <w:p w:rsidR="00D4264B" w:rsidRDefault="00D4264B">
      <w:pPr>
        <w:pStyle w:val="ConsPlusNormal"/>
        <w:spacing w:before="220"/>
        <w:ind w:firstLine="540"/>
        <w:jc w:val="both"/>
      </w:pPr>
      <w:r>
        <w:t>1) установить, что в рассматриваемом случае не содержится признаков нарушения лицом, замещающим государственную должность Ульяновской области, требований к служебному (должностному) поведению;</w:t>
      </w:r>
    </w:p>
    <w:p w:rsidR="00D4264B" w:rsidRDefault="00D4264B">
      <w:pPr>
        <w:pStyle w:val="ConsPlusNormal"/>
        <w:spacing w:before="220"/>
        <w:ind w:firstLine="540"/>
        <w:jc w:val="both"/>
      </w:pPr>
      <w:r>
        <w:t>2) установить, что в рассматриваемом случае имеются признаки нарушения лицом, замещающим государственную должность Ульяновской области, требований к служебному (должностному) поведению.</w:t>
      </w:r>
    </w:p>
    <w:p w:rsidR="00D4264B" w:rsidRDefault="00D4264B">
      <w:pPr>
        <w:pStyle w:val="ConsPlusNormal"/>
        <w:spacing w:before="220"/>
        <w:ind w:firstLine="540"/>
        <w:jc w:val="both"/>
      </w:pPr>
      <w:bookmarkStart w:id="12" w:name="P226"/>
      <w:bookmarkEnd w:id="12"/>
      <w:r>
        <w:t xml:space="preserve">7.15. По итогам рассмотрения обращения в соответствии с </w:t>
      </w:r>
      <w:hyperlink w:anchor="P173" w:history="1">
        <w:r>
          <w:rPr>
            <w:color w:val="0000FF"/>
          </w:rPr>
          <w:t>абзацем вторым подпункта 2 пункта 7.1</w:t>
        </w:r>
      </w:hyperlink>
      <w:r>
        <w:t xml:space="preserve"> настоящего Положения Комиссия может принять одно из следующих решений:</w:t>
      </w:r>
    </w:p>
    <w:p w:rsidR="00D4264B" w:rsidRDefault="00D4264B">
      <w:pPr>
        <w:pStyle w:val="ConsPlusNormal"/>
        <w:spacing w:before="220"/>
        <w:ind w:firstLine="540"/>
        <w:jc w:val="both"/>
      </w:pPr>
      <w:r>
        <w:t xml:space="preserve">1) дать гражданину согласие на замещение должности в коммерческой или </w:t>
      </w:r>
      <w:r>
        <w:lastRenderedPageBreak/>
        <w:t>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D4264B" w:rsidRDefault="00D4264B">
      <w:pPr>
        <w:pStyle w:val="ConsPlusNormal"/>
        <w:spacing w:before="220"/>
        <w:ind w:firstLine="540"/>
        <w:jc w:val="both"/>
      </w:pPr>
      <w:proofErr w:type="gramStart"/>
      <w: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D4264B" w:rsidRDefault="00D4264B">
      <w:pPr>
        <w:pStyle w:val="ConsPlusNormal"/>
        <w:spacing w:before="220"/>
        <w:ind w:firstLine="540"/>
        <w:jc w:val="both"/>
      </w:pPr>
      <w:bookmarkStart w:id="13" w:name="P229"/>
      <w:bookmarkEnd w:id="13"/>
      <w:r>
        <w:t xml:space="preserve">7.16. По итогам рассмотрения заявления в соответствии с </w:t>
      </w:r>
      <w:hyperlink w:anchor="P174" w:history="1">
        <w:r>
          <w:rPr>
            <w:color w:val="0000FF"/>
          </w:rPr>
          <w:t>абзацем третьим подпункта 2 пункта 7.1</w:t>
        </w:r>
      </w:hyperlink>
      <w:r>
        <w:t xml:space="preserve"> настоящего Положения Комиссия может принять одно из следующих решений:</w:t>
      </w:r>
    </w:p>
    <w:p w:rsidR="00D4264B" w:rsidRDefault="00D4264B">
      <w:pPr>
        <w:pStyle w:val="ConsPlusNormal"/>
        <w:spacing w:before="220"/>
        <w:ind w:firstLine="540"/>
        <w:jc w:val="both"/>
      </w:pPr>
      <w:bookmarkStart w:id="14" w:name="P230"/>
      <w:bookmarkEnd w:id="14"/>
      <w:proofErr w:type="gramStart"/>
      <w:r>
        <w:t>1) признать, что причина непредставления лицом, замещающим государственную должность Ульяновской области,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D4264B" w:rsidRDefault="00D4264B">
      <w:pPr>
        <w:pStyle w:val="ConsPlusNormal"/>
        <w:spacing w:before="220"/>
        <w:ind w:firstLine="540"/>
        <w:jc w:val="both"/>
      </w:pPr>
      <w:r>
        <w:t xml:space="preserve">2) признать, что причина непредставления лицом, замещающим государственную должность Ульяновской области,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t>В этом случае Комиссия рекомендует лицу, замещающему государственную должность Ульяновской области, принять меры по представлению указанных сведений;</w:t>
      </w:r>
      <w:proofErr w:type="gramEnd"/>
    </w:p>
    <w:p w:rsidR="00D4264B" w:rsidRDefault="00D4264B">
      <w:pPr>
        <w:pStyle w:val="ConsPlusNormal"/>
        <w:spacing w:before="220"/>
        <w:ind w:firstLine="540"/>
        <w:jc w:val="both"/>
      </w:pPr>
      <w:r>
        <w:t>3) признать, что причина непредставления лицом, замещающим государственную должность Ульяновской области,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D4264B" w:rsidRDefault="00D4264B">
      <w:pPr>
        <w:pStyle w:val="ConsPlusNormal"/>
        <w:spacing w:before="220"/>
        <w:ind w:firstLine="540"/>
        <w:jc w:val="both"/>
      </w:pPr>
      <w:r>
        <w:t xml:space="preserve">7.16.1. По итогам рассмотрения заявления, указанного в </w:t>
      </w:r>
      <w:hyperlink w:anchor="P175" w:history="1">
        <w:r>
          <w:rPr>
            <w:color w:val="0000FF"/>
          </w:rPr>
          <w:t>абзаце четвертом подпункта 2 пункта 7.1</w:t>
        </w:r>
      </w:hyperlink>
      <w:r>
        <w:t xml:space="preserve"> настоящего раздела, Комиссия может принять одно из следующих решений:</w:t>
      </w:r>
    </w:p>
    <w:p w:rsidR="00D4264B" w:rsidRDefault="00D4264B">
      <w:pPr>
        <w:pStyle w:val="ConsPlusNormal"/>
        <w:spacing w:before="220"/>
        <w:ind w:firstLine="540"/>
        <w:jc w:val="both"/>
      </w:pPr>
      <w:bookmarkStart w:id="15" w:name="P234"/>
      <w:bookmarkEnd w:id="15"/>
      <w:proofErr w:type="gramStart"/>
      <w:r>
        <w:t xml:space="preserve">а) признать, что обстоятельства, препятствующие выполнению лицом, замещающим государственную должность Ульяновской области, требований Федерального </w:t>
      </w:r>
      <w:hyperlink r:id="rId7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D4264B" w:rsidRDefault="00D4264B">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Ульяновской области, требований Федерального </w:t>
      </w:r>
      <w:hyperlink r:id="rId8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t xml:space="preserve"> О принятом решении секретарь Комиссии докладывает Губернатору Ульяновской области.</w:t>
      </w:r>
    </w:p>
    <w:p w:rsidR="00D4264B" w:rsidRDefault="00D4264B">
      <w:pPr>
        <w:pStyle w:val="ConsPlusNormal"/>
        <w:jc w:val="both"/>
      </w:pPr>
      <w:r>
        <w:t xml:space="preserve">(п. 7.16.1 </w:t>
      </w:r>
      <w:proofErr w:type="gramStart"/>
      <w:r>
        <w:t>введен</w:t>
      </w:r>
      <w:proofErr w:type="gramEnd"/>
      <w:r>
        <w:t xml:space="preserve"> </w:t>
      </w:r>
      <w:hyperlink r:id="rId81"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7.16.2. По итогам рассмотрения уведомлений, указанных в </w:t>
      </w:r>
      <w:hyperlink w:anchor="P177" w:history="1">
        <w:r>
          <w:rPr>
            <w:color w:val="0000FF"/>
          </w:rPr>
          <w:t>абзаце пятом подпункта 2 пункта 7.1</w:t>
        </w:r>
      </w:hyperlink>
      <w:r>
        <w:t xml:space="preserve"> настоящего раздела, Комиссия может принять одно из следующих решений:</w:t>
      </w:r>
    </w:p>
    <w:p w:rsidR="00D4264B" w:rsidRDefault="00D4264B">
      <w:pPr>
        <w:pStyle w:val="ConsPlusNormal"/>
        <w:spacing w:before="220"/>
        <w:ind w:firstLine="540"/>
        <w:jc w:val="both"/>
      </w:pPr>
      <w:bookmarkStart w:id="16" w:name="P238"/>
      <w:bookmarkEnd w:id="16"/>
      <w:r>
        <w:t>а) признать, что при исполнении должностных обязанностей лицом, представившим уведомление, конфликт интересов отсутствует;</w:t>
      </w:r>
    </w:p>
    <w:p w:rsidR="00D4264B" w:rsidRDefault="00D4264B">
      <w:pPr>
        <w:pStyle w:val="ConsPlusNormal"/>
        <w:spacing w:before="220"/>
        <w:ind w:firstLine="540"/>
        <w:jc w:val="both"/>
      </w:pPr>
      <w:r>
        <w:t xml:space="preserve">б) признать, что при исполнении должностных обязанностей лицом, представившим </w:t>
      </w:r>
      <w:r>
        <w:lastRenderedPageBreak/>
        <w:t>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Губернатора Ульяновской области;</w:t>
      </w:r>
    </w:p>
    <w:p w:rsidR="00D4264B" w:rsidRDefault="00D4264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секретарь Комиссии докладывает Губернатору Ульяновской области.</w:t>
      </w:r>
    </w:p>
    <w:p w:rsidR="00D4264B" w:rsidRDefault="00D4264B">
      <w:pPr>
        <w:pStyle w:val="ConsPlusNormal"/>
        <w:jc w:val="both"/>
      </w:pPr>
      <w:r>
        <w:t>(</w:t>
      </w:r>
      <w:proofErr w:type="gramStart"/>
      <w:r>
        <w:t>п</w:t>
      </w:r>
      <w:proofErr w:type="gramEnd"/>
      <w:r>
        <w:t xml:space="preserve">. 7.16.2 введен </w:t>
      </w:r>
      <w:hyperlink r:id="rId82"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7.16.3. По итогам рассмотрения уведомлений, указанных в </w:t>
      </w:r>
      <w:hyperlink w:anchor="P179" w:history="1">
        <w:r>
          <w:rPr>
            <w:color w:val="0000FF"/>
          </w:rPr>
          <w:t>подпункте 3 пункта 7.1</w:t>
        </w:r>
      </w:hyperlink>
      <w:r>
        <w:t xml:space="preserve"> настоящего раздела, Комиссия может принять одно из следующих решений:</w:t>
      </w:r>
    </w:p>
    <w:p w:rsidR="00D4264B" w:rsidRDefault="00D4264B">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D4264B" w:rsidRDefault="00D4264B">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3" w:history="1">
        <w:r>
          <w:rPr>
            <w:color w:val="0000FF"/>
          </w:rPr>
          <w:t>статьи 12</w:t>
        </w:r>
      </w:hyperlink>
      <w:r>
        <w:t xml:space="preserve"> Федерального закона от 25.12.2008 N 273-ФЗ "О противодействии коррупции". В этом случае Комиссия рекомендует Губернатору Ульяновской области проинформировать об указанных обстоятельствах органы прокуратуры и уведомившую организацию.</w:t>
      </w:r>
    </w:p>
    <w:p w:rsidR="00D4264B" w:rsidRDefault="00D4264B">
      <w:pPr>
        <w:pStyle w:val="ConsPlusNormal"/>
        <w:jc w:val="both"/>
      </w:pPr>
      <w:r>
        <w:t xml:space="preserve">(пп. 7.16.3 </w:t>
      </w:r>
      <w:proofErr w:type="gramStart"/>
      <w:r>
        <w:t>введен</w:t>
      </w:r>
      <w:proofErr w:type="gramEnd"/>
      <w:r>
        <w:t xml:space="preserve"> </w:t>
      </w:r>
      <w:hyperlink r:id="rId84" w:history="1">
        <w:r>
          <w:rPr>
            <w:color w:val="0000FF"/>
          </w:rPr>
          <w:t>указом</w:t>
        </w:r>
      </w:hyperlink>
      <w:r>
        <w:t xml:space="preserve"> Губернатора Ульяновской области от 13.12.2017 N 92)</w:t>
      </w:r>
    </w:p>
    <w:p w:rsidR="00D4264B" w:rsidRDefault="00D4264B">
      <w:pPr>
        <w:pStyle w:val="ConsPlusNormal"/>
        <w:spacing w:before="220"/>
        <w:ind w:firstLine="540"/>
        <w:jc w:val="both"/>
      </w:pPr>
      <w:bookmarkStart w:id="17" w:name="P246"/>
      <w:bookmarkEnd w:id="17"/>
      <w:r>
        <w:t xml:space="preserve">7.17. Комиссия вправе принять иное, чем предусмотрено </w:t>
      </w:r>
      <w:hyperlink w:anchor="P223" w:history="1">
        <w:r>
          <w:rPr>
            <w:color w:val="0000FF"/>
          </w:rPr>
          <w:t>пунктами 7.14</w:t>
        </w:r>
      </w:hyperlink>
      <w:r>
        <w:t xml:space="preserve"> - </w:t>
      </w:r>
      <w:hyperlink w:anchor="P229" w:history="1">
        <w:r>
          <w:rPr>
            <w:color w:val="0000FF"/>
          </w:rPr>
          <w:t>7.16</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D4264B" w:rsidRDefault="00D4264B">
      <w:pPr>
        <w:pStyle w:val="ConsPlusNormal"/>
        <w:jc w:val="both"/>
      </w:pPr>
      <w:r>
        <w:t>(</w:t>
      </w:r>
      <w:proofErr w:type="gramStart"/>
      <w:r>
        <w:t>в</w:t>
      </w:r>
      <w:proofErr w:type="gramEnd"/>
      <w:r>
        <w:t xml:space="preserve"> ред. </w:t>
      </w:r>
      <w:hyperlink r:id="rId85" w:history="1">
        <w:r>
          <w:rPr>
            <w:color w:val="0000FF"/>
          </w:rPr>
          <w:t>постановления</w:t>
        </w:r>
      </w:hyperlink>
      <w:r>
        <w:t xml:space="preserve"> Губернатора Ульяновской области от 14.03.2016 N 24, </w:t>
      </w:r>
      <w:hyperlink r:id="rId86"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7.18. В случае установления Комиссией факта совершения лицом, замещающим государственную должность Ульяновской области,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w:t>
      </w:r>
    </w:p>
    <w:p w:rsidR="00D4264B" w:rsidRDefault="00D4264B">
      <w:pPr>
        <w:pStyle w:val="ConsPlusNormal"/>
        <w:spacing w:before="220"/>
        <w:ind w:firstLine="540"/>
        <w:jc w:val="both"/>
      </w:pPr>
      <w:r>
        <w:t>7.19.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является решающим.</w:t>
      </w:r>
    </w:p>
    <w:p w:rsidR="00D4264B" w:rsidRDefault="00D4264B">
      <w:pPr>
        <w:pStyle w:val="ConsPlusNormal"/>
        <w:spacing w:before="220"/>
        <w:ind w:firstLine="540"/>
        <w:jc w:val="both"/>
      </w:pPr>
      <w:r>
        <w:t>7.20. Решение Комиссии оформляется протоколом, который подписывается председателем и секретарем Комиссии.</w:t>
      </w:r>
    </w:p>
    <w:p w:rsidR="00D4264B" w:rsidRDefault="00D4264B">
      <w:pPr>
        <w:pStyle w:val="ConsPlusNormal"/>
        <w:jc w:val="both"/>
      </w:pPr>
      <w:r>
        <w:t>(</w:t>
      </w:r>
      <w:proofErr w:type="gramStart"/>
      <w:r>
        <w:t>п</w:t>
      </w:r>
      <w:proofErr w:type="gramEnd"/>
      <w:r>
        <w:t xml:space="preserve">. 7.20 в ред. </w:t>
      </w:r>
      <w:hyperlink r:id="rId87" w:history="1">
        <w:r>
          <w:rPr>
            <w:color w:val="0000FF"/>
          </w:rPr>
          <w:t>постановления</w:t>
        </w:r>
      </w:hyperlink>
      <w:r>
        <w:t xml:space="preserve"> Губернатора Ульяновской области от 14.03.2016 N 24)</w:t>
      </w:r>
    </w:p>
    <w:p w:rsidR="00D4264B" w:rsidRDefault="00D4264B">
      <w:pPr>
        <w:pStyle w:val="ConsPlusNormal"/>
        <w:spacing w:before="220"/>
        <w:ind w:firstLine="540"/>
        <w:jc w:val="both"/>
      </w:pPr>
      <w:r>
        <w:t xml:space="preserve">7.20.1. </w:t>
      </w:r>
      <w:proofErr w:type="gramStart"/>
      <w:r>
        <w:t xml:space="preserve">В случае если в обращениях, заявлениях, уведомлениях, предусмотренных </w:t>
      </w:r>
      <w:hyperlink w:anchor="P172" w:history="1">
        <w:r>
          <w:rPr>
            <w:color w:val="0000FF"/>
          </w:rPr>
          <w:t>подпунктом 2 пункта 7.1</w:t>
        </w:r>
      </w:hyperlink>
      <w:r>
        <w:t xml:space="preserve"> настоящего Положения, не содержатся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179" w:history="1">
        <w:r>
          <w:rPr>
            <w:color w:val="0000FF"/>
          </w:rPr>
          <w:t>подпунктом 3 пункта 7.1</w:t>
        </w:r>
      </w:hyperlink>
      <w:r>
        <w:t xml:space="preserve"> настоящего раздела,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 может проводиться</w:t>
      </w:r>
      <w:proofErr w:type="gramEnd"/>
      <w:r>
        <w:t xml:space="preserve"> заочно путем направления членам Комиссии опросных листов и иных материалов.</w:t>
      </w:r>
    </w:p>
    <w:p w:rsidR="00D4264B" w:rsidRDefault="00D4264B">
      <w:pPr>
        <w:pStyle w:val="ConsPlusNormal"/>
        <w:jc w:val="both"/>
      </w:pPr>
      <w:r>
        <w:t xml:space="preserve">(в ред. </w:t>
      </w:r>
      <w:hyperlink r:id="rId88" w:history="1">
        <w:r>
          <w:rPr>
            <w:color w:val="0000FF"/>
          </w:rPr>
          <w:t>указа</w:t>
        </w:r>
      </w:hyperlink>
      <w:r>
        <w:t xml:space="preserve"> Губернатора Ульяновской области от 13.12.2017 N 92)</w:t>
      </w:r>
    </w:p>
    <w:p w:rsidR="00D4264B" w:rsidRDefault="00D4264B">
      <w:pPr>
        <w:pStyle w:val="ConsPlusNormal"/>
        <w:spacing w:before="220"/>
        <w:ind w:firstLine="540"/>
        <w:jc w:val="both"/>
      </w:pPr>
      <w: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w:t>
      </w:r>
      <w:r>
        <w:lastRenderedPageBreak/>
        <w:t>членом Комиссии опросный лист направляется в Комиссию не позднее трех рабочих дней со дня его получения.</w:t>
      </w:r>
    </w:p>
    <w:p w:rsidR="00D4264B" w:rsidRDefault="00D4264B">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257" w:history="1">
        <w:r>
          <w:rPr>
            <w:color w:val="0000FF"/>
          </w:rPr>
          <w:t>пункта 7.21</w:t>
        </w:r>
      </w:hyperlink>
      <w:r>
        <w:t xml:space="preserve"> настоящего раздела и направляется членам Комиссии и заинтересованным лицам в течение семи рабочих дней после подписания протокола.</w:t>
      </w:r>
    </w:p>
    <w:p w:rsidR="00D4264B" w:rsidRDefault="00D4264B">
      <w:pPr>
        <w:pStyle w:val="ConsPlusNormal"/>
        <w:jc w:val="both"/>
      </w:pPr>
      <w:r>
        <w:t xml:space="preserve">(п. 7.20.1 </w:t>
      </w:r>
      <w:proofErr w:type="gramStart"/>
      <w:r>
        <w:t>введен</w:t>
      </w:r>
      <w:proofErr w:type="gramEnd"/>
      <w:r>
        <w:t xml:space="preserve"> </w:t>
      </w:r>
      <w:hyperlink r:id="rId89" w:history="1">
        <w:r>
          <w:rPr>
            <w:color w:val="0000FF"/>
          </w:rPr>
          <w:t>постановлением</w:t>
        </w:r>
      </w:hyperlink>
      <w:r>
        <w:t xml:space="preserve"> Губернатора Ульяновской области от 14.03.2016 N 24)</w:t>
      </w:r>
    </w:p>
    <w:p w:rsidR="00D4264B" w:rsidRDefault="00D4264B">
      <w:pPr>
        <w:pStyle w:val="ConsPlusNormal"/>
        <w:spacing w:before="220"/>
        <w:ind w:firstLine="540"/>
        <w:jc w:val="both"/>
      </w:pPr>
      <w:bookmarkStart w:id="18" w:name="P257"/>
      <w:bookmarkEnd w:id="18"/>
      <w:r>
        <w:t>7.21. В протоколе заседания Комиссии указываются:</w:t>
      </w:r>
    </w:p>
    <w:p w:rsidR="00D4264B" w:rsidRDefault="00D4264B">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D4264B" w:rsidRDefault="00D4264B">
      <w:pPr>
        <w:pStyle w:val="ConsPlusNormal"/>
        <w:spacing w:before="220"/>
        <w:ind w:firstLine="540"/>
        <w:jc w:val="both"/>
      </w:pPr>
      <w:r>
        <w:t>2) информация о том, что заседание Комиссии осуществлялось в порядке, предусмотренном настоящим Положением;</w:t>
      </w:r>
    </w:p>
    <w:p w:rsidR="00D4264B" w:rsidRDefault="00D4264B">
      <w:pPr>
        <w:pStyle w:val="ConsPlusNormal"/>
        <w:spacing w:before="220"/>
        <w:ind w:firstLine="540"/>
        <w:jc w:val="both"/>
      </w:pPr>
      <w: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Ульяновской области, либо гражданина, в отношении которых рассматривался вопрос;</w:t>
      </w:r>
    </w:p>
    <w:p w:rsidR="00D4264B" w:rsidRDefault="00D4264B">
      <w:pPr>
        <w:pStyle w:val="ConsPlusNormal"/>
        <w:spacing w:before="220"/>
        <w:ind w:firstLine="540"/>
        <w:jc w:val="both"/>
      </w:pPr>
      <w:r>
        <w:t>4) источник информации, содержащей основания для проведения заседания Комиссии, и дата поступления информации в Управление;</w:t>
      </w:r>
    </w:p>
    <w:p w:rsidR="00D4264B" w:rsidRDefault="00D4264B">
      <w:pPr>
        <w:pStyle w:val="ConsPlusNormal"/>
        <w:spacing w:before="220"/>
        <w:ind w:firstLine="540"/>
        <w:jc w:val="both"/>
      </w:pPr>
      <w:r>
        <w:t>5) содержание пояснений лица, замещающего государственную должность Ульяновской области, либо гражданина и других лиц по существу рассматриваемых вопросов;</w:t>
      </w:r>
    </w:p>
    <w:p w:rsidR="00D4264B" w:rsidRDefault="00D4264B">
      <w:pPr>
        <w:pStyle w:val="ConsPlusNormal"/>
        <w:spacing w:before="220"/>
        <w:ind w:firstLine="540"/>
        <w:jc w:val="both"/>
      </w:pPr>
      <w:r>
        <w:t>6) фамилии, имена, отчества выступивших на заседании лиц и краткое изложение их выступлений;</w:t>
      </w:r>
    </w:p>
    <w:p w:rsidR="00D4264B" w:rsidRDefault="00D4264B">
      <w:pPr>
        <w:pStyle w:val="ConsPlusNormal"/>
        <w:spacing w:before="220"/>
        <w:ind w:firstLine="540"/>
        <w:jc w:val="both"/>
      </w:pPr>
      <w:r>
        <w:t>7) другие сведения;</w:t>
      </w:r>
    </w:p>
    <w:p w:rsidR="00D4264B" w:rsidRDefault="00D4264B">
      <w:pPr>
        <w:pStyle w:val="ConsPlusNormal"/>
        <w:spacing w:before="220"/>
        <w:ind w:firstLine="540"/>
        <w:jc w:val="both"/>
      </w:pPr>
      <w:r>
        <w:t>8) результаты голосования;</w:t>
      </w:r>
    </w:p>
    <w:p w:rsidR="00D4264B" w:rsidRDefault="00D4264B">
      <w:pPr>
        <w:pStyle w:val="ConsPlusNormal"/>
        <w:spacing w:before="220"/>
        <w:ind w:firstLine="540"/>
        <w:jc w:val="both"/>
      </w:pPr>
      <w:r>
        <w:t>9) решение и обоснование его принятия.</w:t>
      </w:r>
    </w:p>
    <w:p w:rsidR="00D4264B" w:rsidRDefault="00D4264B">
      <w:pPr>
        <w:pStyle w:val="ConsPlusNormal"/>
        <w:spacing w:before="220"/>
        <w:ind w:firstLine="540"/>
        <w:jc w:val="both"/>
      </w:pPr>
      <w:r>
        <w:t>7.22.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D4264B" w:rsidRDefault="00D4264B">
      <w:pPr>
        <w:pStyle w:val="ConsPlusNormal"/>
        <w:spacing w:before="220"/>
        <w:ind w:firstLine="540"/>
        <w:jc w:val="both"/>
      </w:pPr>
      <w:r>
        <w:t>7.23. Выписка из решения Комиссии направляется лицу, замещающему государственную должность Ульяновской области, либо гражданину в течение пяти рабочих дней после подписания протокола заседания Комиссии.</w:t>
      </w:r>
    </w:p>
    <w:p w:rsidR="00D4264B" w:rsidRDefault="00D4264B">
      <w:pPr>
        <w:pStyle w:val="ConsPlusNormal"/>
        <w:jc w:val="both"/>
      </w:pPr>
      <w:r>
        <w:t xml:space="preserve">(в ред. </w:t>
      </w:r>
      <w:hyperlink r:id="rId90" w:history="1">
        <w:r>
          <w:rPr>
            <w:color w:val="0000FF"/>
          </w:rPr>
          <w:t>постановления</w:t>
        </w:r>
      </w:hyperlink>
      <w:r>
        <w:t xml:space="preserve"> Губернатора Ульяновской области от 14.03.2016 N 24)</w:t>
      </w:r>
    </w:p>
    <w:p w:rsidR="00D4264B" w:rsidRDefault="00D4264B">
      <w:pPr>
        <w:pStyle w:val="ConsPlusNormal"/>
        <w:spacing w:before="220"/>
        <w:ind w:firstLine="540"/>
        <w:jc w:val="both"/>
      </w:pPr>
      <w:r>
        <w:t>7.24. Решение Комиссии может быть обжаловано в порядке, установленном законодательством Российской Федерации.</w:t>
      </w:r>
    </w:p>
    <w:p w:rsidR="00D4264B" w:rsidRDefault="00D4264B">
      <w:pPr>
        <w:pStyle w:val="ConsPlusNormal"/>
        <w:jc w:val="both"/>
      </w:pPr>
    </w:p>
    <w:p w:rsidR="00D4264B" w:rsidRDefault="00D4264B">
      <w:pPr>
        <w:pStyle w:val="ConsPlusNormal"/>
        <w:jc w:val="both"/>
      </w:pPr>
    </w:p>
    <w:p w:rsidR="00D4264B" w:rsidRDefault="00D4264B">
      <w:pPr>
        <w:pStyle w:val="ConsPlusNormal"/>
        <w:pBdr>
          <w:top w:val="single" w:sz="6" w:space="0" w:color="auto"/>
        </w:pBdr>
        <w:spacing w:before="100" w:after="100"/>
        <w:jc w:val="both"/>
        <w:rPr>
          <w:sz w:val="2"/>
          <w:szCs w:val="2"/>
        </w:rPr>
      </w:pPr>
    </w:p>
    <w:p w:rsidR="00E21DEC" w:rsidRDefault="00D4264B"/>
    <w:sectPr w:rsidR="00E21DEC" w:rsidSect="009F1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4264B"/>
    <w:rsid w:val="000A3D93"/>
    <w:rsid w:val="000D4939"/>
    <w:rsid w:val="004F2BAA"/>
    <w:rsid w:val="005423B9"/>
    <w:rsid w:val="00960E7B"/>
    <w:rsid w:val="00D42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6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26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26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B8C6D2406322BC0DD576EDFD47E5CF2699EB6E15D2177C52F00396E2E03A913EADBEB13583F46CDE1602143720A9A0ZA55L" TargetMode="External"/><Relationship Id="rId18" Type="http://schemas.openxmlformats.org/officeDocument/2006/relationships/hyperlink" Target="consultantplus://offline/ref=07B8C6D2406322BC0DD576EDFD47E5CF2699EB6E15DB157353F00396E2E03A913EADBEA335DBF86DD80802132276F8E6F1EBB2E4E32CCD2ACD541AZ05DL" TargetMode="External"/><Relationship Id="rId26" Type="http://schemas.openxmlformats.org/officeDocument/2006/relationships/hyperlink" Target="consultantplus://offline/ref=07B8C6D2406322BC0DD576EDFD47E5CF2699EB6E12D5147D58F00396E2E03A913EADBEA335DBF86DD90905102276F8E6F1EBB2E4E32CCD2ACD541AZ05DL" TargetMode="External"/><Relationship Id="rId39" Type="http://schemas.openxmlformats.org/officeDocument/2006/relationships/hyperlink" Target="consultantplus://offline/ref=07B8C6D2406322BC0DD576EDFD47E5CF2699EB6E12D3137151F00396E2E03A913EADBEA335DBF86DD80802102276F8E6F1EBB2E4E32CCD2ACD541AZ05DL" TargetMode="External"/><Relationship Id="rId21" Type="http://schemas.openxmlformats.org/officeDocument/2006/relationships/hyperlink" Target="consultantplus://offline/ref=07B8C6D2406322BC0DD576EDFD47E5CF2699EB6E12D6197456F00396E2E03A913EADBEA335DBF86DD80802132276F8E6F1EBB2E4E32CCD2ACD541AZ05DL" TargetMode="External"/><Relationship Id="rId34" Type="http://schemas.openxmlformats.org/officeDocument/2006/relationships/hyperlink" Target="consultantplus://offline/ref=07B8C6D2406322BC0DD576EDFD47E5CF2699EB6E12D2187050F00396E2E03A913EADBEA335DBF86DD80802112276F8E6F1EBB2E4E32CCD2ACD541AZ05DL" TargetMode="External"/><Relationship Id="rId42" Type="http://schemas.openxmlformats.org/officeDocument/2006/relationships/hyperlink" Target="consultantplus://offline/ref=07B8C6D2406322BC0DD576EDFD47E5CF2699EB6E12D3137151F00396E2E03A913EADBEA335DBF86DD808021F2276F8E6F1EBB2E4E32CCD2ACD541AZ05DL" TargetMode="External"/><Relationship Id="rId47" Type="http://schemas.openxmlformats.org/officeDocument/2006/relationships/hyperlink" Target="consultantplus://offline/ref=07B8C6D2406322BC0DD576EDFD47E5CF2699EB6E15D5117D57F00396E2E03A913EADBEA335DBF86DD808031F2276F8E6F1EBB2E4E32CCD2ACD541AZ05DL" TargetMode="External"/><Relationship Id="rId50" Type="http://schemas.openxmlformats.org/officeDocument/2006/relationships/hyperlink" Target="consultantplus://offline/ref=07B8C6D2406322BC0DD576EDFD47E5CF2699EB6E12D6197456F00396E2E03A913EADBEA335DBF86DD80802112276F8E6F1EBB2E4E32CCD2ACD541AZ05DL" TargetMode="External"/><Relationship Id="rId55" Type="http://schemas.openxmlformats.org/officeDocument/2006/relationships/hyperlink" Target="consultantplus://offline/ref=07B8C6D2406322BC0DD576EDFD47E5CF2699EB6E12D6197456F00396E2E03A913EADBEA335DBF86DD80800102276F8E6F1EBB2E4E32CCD2ACD541AZ05DL" TargetMode="External"/><Relationship Id="rId63" Type="http://schemas.openxmlformats.org/officeDocument/2006/relationships/hyperlink" Target="consultantplus://offline/ref=07B8C6D2406322BC0DD576EDFD47E5CF2699EB6E15D5117D57F00396E2E03A913EADBEA335DBF86DD80800172276F8E6F1EBB2E4E32CCD2ACD541AZ05DL" TargetMode="External"/><Relationship Id="rId68" Type="http://schemas.openxmlformats.org/officeDocument/2006/relationships/hyperlink" Target="consultantplus://offline/ref=07B8C6D2406322BC0DD576EDFD47E5CF2699EB6E12D2187050F00396E2E03A913EADBEA335DBF86DD808031E2276F8E6F1EBB2E4E32CCD2ACD541AZ05DL" TargetMode="External"/><Relationship Id="rId76" Type="http://schemas.openxmlformats.org/officeDocument/2006/relationships/hyperlink" Target="consultantplus://offline/ref=07B8C6D2406322BC0DD576EDFD47E5CF2699EB6E15D7177651F00396E2E03A913EADBEA335DBF86DD80800132276F8E6F1EBB2E4E32CCD2ACD541AZ05DL" TargetMode="External"/><Relationship Id="rId84" Type="http://schemas.openxmlformats.org/officeDocument/2006/relationships/hyperlink" Target="consultantplus://offline/ref=07B8C6D2406322BC0DD576EDFD47E5CF2699EB6E12D2187050F00396E2E03A913EADBEA335DBF86DD808001E2276F8E6F1EBB2E4E32CCD2ACD541AZ05DL" TargetMode="External"/><Relationship Id="rId89" Type="http://schemas.openxmlformats.org/officeDocument/2006/relationships/hyperlink" Target="consultantplus://offline/ref=07B8C6D2406322BC0DD576EDFD47E5CF2699EB6E15D7177651F00396E2E03A913EADBEA335DBF86DD808061E2276F8E6F1EBB2E4E32CCD2ACD541AZ05DL" TargetMode="External"/><Relationship Id="rId7" Type="http://schemas.openxmlformats.org/officeDocument/2006/relationships/hyperlink" Target="consultantplus://offline/ref=07B8C6D2406322BC0DD576EDFD47E5CF2699EB6E15DB157353F00396E2E03A913EADBEA335DBF86DD80802132276F8E6F1EBB2E4E32CCD2ACD541AZ05DL" TargetMode="External"/><Relationship Id="rId71" Type="http://schemas.openxmlformats.org/officeDocument/2006/relationships/hyperlink" Target="consultantplus://offline/ref=07B8C6D2406322BC0DD576EDFD47E5CF2699EB6E15D7177651F00396E2E03A913EADBEA335DBF86DD80800162276F8E6F1EBB2E4E32CCD2ACD541AZ05D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7B8C6D2406322BC0DD576EDFD47E5CF2699EB6E15D7177651F00396E2E03A913EADBEA335DBF86DD80802132276F8E6F1EBB2E4E32CCD2ACD541AZ05DL" TargetMode="External"/><Relationship Id="rId29" Type="http://schemas.openxmlformats.org/officeDocument/2006/relationships/hyperlink" Target="consultantplus://offline/ref=07B8C6D2406322BC0DD576EDFD47E5CF2699EB6E12D5147D58F00396E2E03A913EADBEA335DBF86DD9090A142276F8E6F1EBB2E4E32CCD2ACD541AZ05DL" TargetMode="External"/><Relationship Id="rId11" Type="http://schemas.openxmlformats.org/officeDocument/2006/relationships/hyperlink" Target="consultantplus://offline/ref=07B8C6D2406322BC0DD576EDFD47E5CF2699EB6E13D1127653F00396E2E03A913EADBEA335DBF86DD80802132276F8E6F1EBB2E4E32CCD2ACD541AZ05DL" TargetMode="External"/><Relationship Id="rId24" Type="http://schemas.openxmlformats.org/officeDocument/2006/relationships/hyperlink" Target="consultantplus://offline/ref=07B8C6D2406322BC0DD576EDFD47E5CF2699EB6E12D5147D58F00396E2E03A913EADBEA335DBF86DD90905172276F8E6F1EBB2E4E32CCD2ACD541AZ05DL" TargetMode="External"/><Relationship Id="rId32" Type="http://schemas.openxmlformats.org/officeDocument/2006/relationships/hyperlink" Target="consultantplus://offline/ref=07B8C6D2406322BC0DD576EDFD47E5CF2699EB6E15DB157353F00396E2E03A913EADBEA335DBF86DD80802132276F8E6F1EBB2E4E32CCD2ACD541AZ05DL" TargetMode="External"/><Relationship Id="rId37" Type="http://schemas.openxmlformats.org/officeDocument/2006/relationships/hyperlink" Target="consultantplus://offline/ref=07B8C6D2406322BC0DD576EDFD47E5CF2699EB6E13D2157456F00396E2E03A913EADBEA335DBF86DD80804132276F8E6F1EBB2E4E32CCD2ACD541AZ05DL" TargetMode="External"/><Relationship Id="rId40" Type="http://schemas.openxmlformats.org/officeDocument/2006/relationships/hyperlink" Target="consultantplus://offline/ref=07B8C6D2406322BC0DD576EDFD47E5CF2699EB6E12D3137151F00396E2E03A913EADBEA335DBF86DD808021E2276F8E6F1EBB2E4E32CCD2ACD541AZ05DL" TargetMode="External"/><Relationship Id="rId45" Type="http://schemas.openxmlformats.org/officeDocument/2006/relationships/hyperlink" Target="consultantplus://offline/ref=07B8C6D2406322BC0DD576EDFD47E5CF2699EB6E15D7177651F00396E2E03A913EADBEA335DBF86DD808021E2276F8E6F1EBB2E4E32CCD2ACD541AZ05DL" TargetMode="External"/><Relationship Id="rId53" Type="http://schemas.openxmlformats.org/officeDocument/2006/relationships/hyperlink" Target="consultantplus://offline/ref=07B8C6D2406322BC0DD576EDFD47E5CF2699EB6E12D6197456F00396E2E03A913EADBEA335DBF86DD808031F2276F8E6F1EBB2E4E32CCD2ACD541AZ05DL" TargetMode="External"/><Relationship Id="rId58" Type="http://schemas.openxmlformats.org/officeDocument/2006/relationships/hyperlink" Target="consultantplus://offline/ref=07B8C6D2406322BC0DD576EDFD47E5CF2699EB6E15D7177651F00396E2E03A913EADBEA335DBF86DD80803172276F8E6F1EBB2E4E32CCD2ACD541AZ05DL" TargetMode="External"/><Relationship Id="rId66" Type="http://schemas.openxmlformats.org/officeDocument/2006/relationships/hyperlink" Target="consultantplus://offline/ref=07B8C6D2406322BC0DD576EDFD47E5CF2699EB6E15D7177651F00396E2E03A913EADBEA335DBF86DD80803122276F8E6F1EBB2E4E32CCD2ACD541AZ05DL" TargetMode="External"/><Relationship Id="rId74" Type="http://schemas.openxmlformats.org/officeDocument/2006/relationships/hyperlink" Target="consultantplus://offline/ref=07B8C6D2406322BC0DD576FBFE2BBBC52293B56312D51B230CAF58CBB5E930C66BE2BFED70D0E76DDA1600162BZ253L" TargetMode="External"/><Relationship Id="rId79" Type="http://schemas.openxmlformats.org/officeDocument/2006/relationships/hyperlink" Target="consultantplus://offline/ref=07B8C6D2406322BC0DD576FBFE2BBBC52293B56312D51B230CAF58CBB5E930C66BE2BFED70D0E76DDA1600162BZ253L" TargetMode="External"/><Relationship Id="rId87" Type="http://schemas.openxmlformats.org/officeDocument/2006/relationships/hyperlink" Target="consultantplus://offline/ref=07B8C6D2406322BC0DD576EDFD47E5CF2699EB6E15D7177651F00396E2E03A913EADBEA335DBF86DD80806102276F8E6F1EBB2E4E32CCD2ACD541AZ05DL" TargetMode="External"/><Relationship Id="rId5" Type="http://schemas.openxmlformats.org/officeDocument/2006/relationships/hyperlink" Target="consultantplus://offline/ref=07B8C6D2406322BC0DD576EDFD47E5CF2699EB6E15D7177651F00396E2E03A913EADBEA335DBF86DD80802132276F8E6F1EBB2E4E32CCD2ACD541AZ05DL" TargetMode="External"/><Relationship Id="rId61" Type="http://schemas.openxmlformats.org/officeDocument/2006/relationships/hyperlink" Target="consultantplus://offline/ref=07B8C6D2406322BC0DD576FBFE2BBBC52393B16B15DB1B230CAF58CBB5E930C679E2E7E176D7FA668C5946432423AFBCA4E4ADE0FD2EZC5EL" TargetMode="External"/><Relationship Id="rId82" Type="http://schemas.openxmlformats.org/officeDocument/2006/relationships/hyperlink" Target="consultantplus://offline/ref=07B8C6D2406322BC0DD576EDFD47E5CF2699EB6E15D7177651F00396E2E03A913EADBEA335DBF86DD80806162276F8E6F1EBB2E4E32CCD2ACD541AZ05DL" TargetMode="External"/><Relationship Id="rId90" Type="http://schemas.openxmlformats.org/officeDocument/2006/relationships/hyperlink" Target="consultantplus://offline/ref=07B8C6D2406322BC0DD576EDFD47E5CF2699EB6E15D7177651F00396E2E03A913EADBEA335DBF86DD80807142276F8E6F1EBB2E4E32CCD2ACD541AZ05DL" TargetMode="External"/><Relationship Id="rId19" Type="http://schemas.openxmlformats.org/officeDocument/2006/relationships/hyperlink" Target="consultantplus://offline/ref=07B8C6D2406322BC0DD576EDFD47E5CF2699EB6E12D3137151F00396E2E03A913EADBEA335DBF86DD80802132276F8E6F1EBB2E4E32CCD2ACD541AZ05DL" TargetMode="External"/><Relationship Id="rId14" Type="http://schemas.openxmlformats.org/officeDocument/2006/relationships/hyperlink" Target="consultantplus://offline/ref=07B8C6D2406322BC0DD576EDFD47E5CF2699EB6E14DB107159F00396E2E03A913EADBEB13583F46CDE1602143720A9A0ZA55L" TargetMode="External"/><Relationship Id="rId22" Type="http://schemas.openxmlformats.org/officeDocument/2006/relationships/hyperlink" Target="consultantplus://offline/ref=07B8C6D2406322BC0DD576EDFD47E5CF2699EB6E13D1127653F00396E2E03A913EADBEA335DBF86DD80802132276F8E6F1EBB2E4E32CCD2ACD541AZ05DL" TargetMode="External"/><Relationship Id="rId27" Type="http://schemas.openxmlformats.org/officeDocument/2006/relationships/hyperlink" Target="consultantplus://offline/ref=07B8C6D2406322BC0DD576EDFD47E5CF2699EB6E12D5147D58F00396E2E03A913EADBEA335DBF86DD90905112276F8E6F1EBB2E4E32CCD2ACD541AZ05DL" TargetMode="External"/><Relationship Id="rId30" Type="http://schemas.openxmlformats.org/officeDocument/2006/relationships/hyperlink" Target="consultantplus://offline/ref=07B8C6D2406322BC0DD576EDFD47E5CF2699EB6E12D5147D58F00396E2E03A913EADBEA335DBF86DD9090A152276F8E6F1EBB2E4E32CCD2ACD541AZ05DL" TargetMode="External"/><Relationship Id="rId35" Type="http://schemas.openxmlformats.org/officeDocument/2006/relationships/hyperlink" Target="consultantplus://offline/ref=07B8C6D2406322BC0DD576EDFD47E5CF2699EB6E12D2187050F00396E2E03A913EADBEA335DBF86DD80802112276F8E6F1EBB2E4E32CCD2ACD541AZ05DL" TargetMode="External"/><Relationship Id="rId43" Type="http://schemas.openxmlformats.org/officeDocument/2006/relationships/hyperlink" Target="consultantplus://offline/ref=07B8C6D2406322BC0DD576EDFD47E5CF2699EB6E12D3137151F00396E2E03A913EADBEA335DBF86DD808021E2276F8E6F1EBB2E4E32CCD2ACD541AZ05DL" TargetMode="External"/><Relationship Id="rId48" Type="http://schemas.openxmlformats.org/officeDocument/2006/relationships/hyperlink" Target="consultantplus://offline/ref=07B8C6D2406322BC0DD576EDFD47E5CF2699EB6E13D1127653F00396E2E03A913EADBEA335DBF86DD808021E2276F8E6F1EBB2E4E32CCD2ACD541AZ05DL" TargetMode="External"/><Relationship Id="rId56" Type="http://schemas.openxmlformats.org/officeDocument/2006/relationships/hyperlink" Target="consultantplus://offline/ref=07B8C6D2406322BC0DD576EDFD47E5CF2699EB6E12D6197456F00396E2E03A913EADBEA335DBF86DD80800112276F8E6F1EBB2E4E32CCD2ACD541AZ05DL" TargetMode="External"/><Relationship Id="rId64" Type="http://schemas.openxmlformats.org/officeDocument/2006/relationships/hyperlink" Target="consultantplus://offline/ref=07B8C6D2406322BC0DD576EDFD47E5CF2699EB6E12D2187050F00396E2E03A913EADBEA335DBF86DD80803122276F8E6F1EBB2E4E32CCD2ACD541AZ05DL" TargetMode="External"/><Relationship Id="rId69" Type="http://schemas.openxmlformats.org/officeDocument/2006/relationships/hyperlink" Target="consultantplus://offline/ref=07B8C6D2406322BC0DD576EDFD47E5CF2699EB6E12D2187050F00396E2E03A913EADBEA335DBF86DD808031F2276F8E6F1EBB2E4E32CCD2ACD541AZ05DL" TargetMode="External"/><Relationship Id="rId77" Type="http://schemas.openxmlformats.org/officeDocument/2006/relationships/hyperlink" Target="consultantplus://offline/ref=07B8C6D2406322BC0DD576EDFD47E5CF2699EB6E15D7177651F00396E2E03A913EADBEA335DBF86DD80801162276F8E6F1EBB2E4E32CCD2ACD541AZ05DL" TargetMode="External"/><Relationship Id="rId8" Type="http://schemas.openxmlformats.org/officeDocument/2006/relationships/hyperlink" Target="consultantplus://offline/ref=07B8C6D2406322BC0DD576EDFD47E5CF2699EB6E12D3137151F00396E2E03A913EADBEA335DBF86DD80802132276F8E6F1EBB2E4E32CCD2ACD541AZ05DL" TargetMode="External"/><Relationship Id="rId51" Type="http://schemas.openxmlformats.org/officeDocument/2006/relationships/hyperlink" Target="consultantplus://offline/ref=07B8C6D2406322BC0DD576EDFD47E5CF2699EB6E12D6197456F00396E2E03A913EADBEA335DBF86DD80803172276F8E6F1EBB2E4E32CCD2ACD541AZ05DL" TargetMode="External"/><Relationship Id="rId72" Type="http://schemas.openxmlformats.org/officeDocument/2006/relationships/hyperlink" Target="consultantplus://offline/ref=07B8C6D2406322BC0DD576EDFD47E5CF2699EB6E12D2187050F00396E2E03A913EADBEA335DBF86DD80800172276F8E6F1EBB2E4E32CCD2ACD541AZ05DL" TargetMode="External"/><Relationship Id="rId80" Type="http://schemas.openxmlformats.org/officeDocument/2006/relationships/hyperlink" Target="consultantplus://offline/ref=07B8C6D2406322BC0DD576FBFE2BBBC52293B56312D51B230CAF58CBB5E930C66BE2BFED70D0E76DDA1600162BZ253L" TargetMode="External"/><Relationship Id="rId85" Type="http://schemas.openxmlformats.org/officeDocument/2006/relationships/hyperlink" Target="consultantplus://offline/ref=07B8C6D2406322BC0DD576EDFD47E5CF2699EB6E15D7177651F00396E2E03A913EADBEA335DBF86DD80806132276F8E6F1EBB2E4E32CCD2ACD541AZ05DL" TargetMode="External"/><Relationship Id="rId3" Type="http://schemas.openxmlformats.org/officeDocument/2006/relationships/webSettings" Target="webSettings.xml"/><Relationship Id="rId12" Type="http://schemas.openxmlformats.org/officeDocument/2006/relationships/hyperlink" Target="consultantplus://offline/ref=07B8C6D2406322BC0DD576FBFE2BBBC52295BD6111DA1B230CAF58CBB5E930C679E2E7E171D6F96CDA0356476D77A4A3A2F8B3E0E32ECF36ZC5EL" TargetMode="External"/><Relationship Id="rId17" Type="http://schemas.openxmlformats.org/officeDocument/2006/relationships/hyperlink" Target="consultantplus://offline/ref=07B8C6D2406322BC0DD576EDFD47E5CF2699EB6E15D5117D57F00396E2E03A913EADBEA335DBF86DD808031E2276F8E6F1EBB2E4E32CCD2ACD541AZ05DL" TargetMode="External"/><Relationship Id="rId25" Type="http://schemas.openxmlformats.org/officeDocument/2006/relationships/hyperlink" Target="consultantplus://offline/ref=07B8C6D2406322BC0DD576EDFD47E5CF2699EB6E12D5147D58F00396E2E03A913EADBEA335DBF86DD90905142276F8E6F1EBB2E4E32CCD2ACD541AZ05DL" TargetMode="External"/><Relationship Id="rId33" Type="http://schemas.openxmlformats.org/officeDocument/2006/relationships/hyperlink" Target="consultantplus://offline/ref=07B8C6D2406322BC0DD576EDFD47E5CF2699EB6E12D2187050F00396E2E03A913EADBEA335DBF86DD80802102276F8E6F1EBB2E4E32CCD2ACD541AZ05DL" TargetMode="External"/><Relationship Id="rId38" Type="http://schemas.openxmlformats.org/officeDocument/2006/relationships/hyperlink" Target="consultantplus://offline/ref=07B8C6D2406322BC0DD576EDFD47E5CF2699EB6E13D1127653F00396E2E03A913EADBEA335DBF86DD80802102276F8E6F1EBB2E4E32CCD2ACD541AZ05DL" TargetMode="External"/><Relationship Id="rId46" Type="http://schemas.openxmlformats.org/officeDocument/2006/relationships/hyperlink" Target="consultantplus://offline/ref=07B8C6D2406322BC0DD576EDFD47E5CF2699EB6E12D2187050F00396E2E03A913EADBEA335DBF86DD808021F2276F8E6F1EBB2E4E32CCD2ACD541AZ05DL" TargetMode="External"/><Relationship Id="rId59" Type="http://schemas.openxmlformats.org/officeDocument/2006/relationships/hyperlink" Target="consultantplus://offline/ref=07B8C6D2406322BC0DD576EDFD47E5CF2699EB6E15D7177651F00396E2E03A913EADBEA335DBF86DD80803152276F8E6F1EBB2E4E32CCD2ACD541AZ05DL" TargetMode="External"/><Relationship Id="rId67" Type="http://schemas.openxmlformats.org/officeDocument/2006/relationships/hyperlink" Target="consultantplus://offline/ref=07B8C6D2406322BC0DD576EDFD47E5CF2699EB6E15D5117D57F00396E2E03A913EADBEA335DBF86DD80800142276F8E6F1EBB2E4E32CCD2ACD541AZ05DL" TargetMode="External"/><Relationship Id="rId20" Type="http://schemas.openxmlformats.org/officeDocument/2006/relationships/hyperlink" Target="consultantplus://offline/ref=07B8C6D2406322BC0DD576EDFD47E5CF2699EB6E12D2187050F00396E2E03A913EADBEA335DBF86DD80802132276F8E6F1EBB2E4E32CCD2ACD541AZ05DL" TargetMode="External"/><Relationship Id="rId41" Type="http://schemas.openxmlformats.org/officeDocument/2006/relationships/hyperlink" Target="consultantplus://offline/ref=07B8C6D2406322BC0DD576EDFD47E5CF2699EB6E12D3137151F00396E2E03A913EADBEA335DBF86DD808021E2276F8E6F1EBB2E4E32CCD2ACD541AZ05DL" TargetMode="External"/><Relationship Id="rId54" Type="http://schemas.openxmlformats.org/officeDocument/2006/relationships/hyperlink" Target="consultantplus://offline/ref=07B8C6D2406322BC0DD576EDFD47E5CF2699EB6E12D6197456F00396E2E03A913EADBEA335DBF86DD80800152276F8E6F1EBB2E4E32CCD2ACD541AZ05DL" TargetMode="External"/><Relationship Id="rId62" Type="http://schemas.openxmlformats.org/officeDocument/2006/relationships/hyperlink" Target="consultantplus://offline/ref=07B8C6D2406322BC0DD576EDFD47E5CF2699EB6E12D2187050F00396E2E03A913EADBEA335DBF86DD80803172276F8E6F1EBB2E4E32CCD2ACD541AZ05DL" TargetMode="External"/><Relationship Id="rId70" Type="http://schemas.openxmlformats.org/officeDocument/2006/relationships/hyperlink" Target="consultantplus://offline/ref=07B8C6D2406322BC0DD576EDFD47E5CF2699EB6E12D2187050F00396E2E03A913EADBEA335DBF86DD80800162276F8E6F1EBB2E4E32CCD2ACD541AZ05DL" TargetMode="External"/><Relationship Id="rId75" Type="http://schemas.openxmlformats.org/officeDocument/2006/relationships/hyperlink" Target="consultantplus://offline/ref=07B8C6D2406322BC0DD576EDFD47E5CF2699EB6E12D2187050F00396E2E03A913EADBEA335DBF86DD80800102276F8E6F1EBB2E4E32CCD2ACD541AZ05DL" TargetMode="External"/><Relationship Id="rId83" Type="http://schemas.openxmlformats.org/officeDocument/2006/relationships/hyperlink" Target="consultantplus://offline/ref=07B8C6D2406322BC0DD576FBFE2BBBC52393B56215D61B230CAF58CBB5E930C679E2E7E279DDAD3C9C5D0F172F3CA9A0BAE4B3E0ZF5CL" TargetMode="External"/><Relationship Id="rId88" Type="http://schemas.openxmlformats.org/officeDocument/2006/relationships/hyperlink" Target="consultantplus://offline/ref=07B8C6D2406322BC0DD576EDFD47E5CF2699EB6E12D2187050F00396E2E03A913EADBEA335DBF86DD80801152276F8E6F1EBB2E4E32CCD2ACD541AZ05D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B8C6D2406322BC0DD576EDFD47E5CF2699EB6E15D5117D57F00396E2E03A913EADBEA335DBF86DD808031E2276F8E6F1EBB2E4E32CCD2ACD541AZ05DL" TargetMode="External"/><Relationship Id="rId15" Type="http://schemas.openxmlformats.org/officeDocument/2006/relationships/hyperlink" Target="consultantplus://offline/ref=07B8C6D2406322BC0DD576EDFD47E5CF2699EB6E14DA117357F00396E2E03A913EADBEB13583F46CDE1602143720A9A0ZA55L" TargetMode="External"/><Relationship Id="rId23" Type="http://schemas.openxmlformats.org/officeDocument/2006/relationships/hyperlink" Target="consultantplus://offline/ref=07B8C6D2406322BC0DD576FBFE2BBBC5229AB2661D854C215DFA56CEBDB96AD66FABEBE66FD6FB73DA0800Z157L" TargetMode="External"/><Relationship Id="rId28" Type="http://schemas.openxmlformats.org/officeDocument/2006/relationships/hyperlink" Target="consultantplus://offline/ref=07B8C6D2406322BC0DD576EDFD47E5CF2699EB6E12D5147D58F00396E2E03A913EADBEA335DBF86DD9090A162276F8E6F1EBB2E4E32CCD2ACD541AZ05DL" TargetMode="External"/><Relationship Id="rId36" Type="http://schemas.openxmlformats.org/officeDocument/2006/relationships/hyperlink" Target="consultantplus://offline/ref=07B8C6D2406322BC0DD576EDFD47E5CF2699EB6E12D2187050F00396E2E03A913EADBEA335DBF86DD808021E2276F8E6F1EBB2E4E32CCD2ACD541AZ05DL" TargetMode="External"/><Relationship Id="rId49" Type="http://schemas.openxmlformats.org/officeDocument/2006/relationships/hyperlink" Target="consultantplus://offline/ref=07B8C6D2406322BC0DD576EDFD47E5CF2699EB6E12D6197456F00396E2E03A913EADBEA335DBF86DD80802132276F8E6F1EBB2E4E32CCD2ACD541AZ05DL" TargetMode="External"/><Relationship Id="rId57" Type="http://schemas.openxmlformats.org/officeDocument/2006/relationships/hyperlink" Target="consultantplus://offline/ref=07B8C6D2406322BC0DD576FBFE2BBBC52293B56312D51B230CAF58CBB5E930C66BE2BFED70D0E76DDA1600162BZ253L" TargetMode="External"/><Relationship Id="rId10" Type="http://schemas.openxmlformats.org/officeDocument/2006/relationships/hyperlink" Target="consultantplus://offline/ref=07B8C6D2406322BC0DD576EDFD47E5CF2699EB6E12D6197456F00396E2E03A913EADBEA335DBF86DD80802132276F8E6F1EBB2E4E32CCD2ACD541AZ05DL" TargetMode="External"/><Relationship Id="rId31" Type="http://schemas.openxmlformats.org/officeDocument/2006/relationships/hyperlink" Target="consultantplus://offline/ref=07B8C6D2406322BC0DD576EDFD47E5CF2699EB6E15D7177651F00396E2E03A913EADBEA335DBF86DD80802102276F8E6F1EBB2E4E32CCD2ACD541AZ05DL" TargetMode="External"/><Relationship Id="rId44" Type="http://schemas.openxmlformats.org/officeDocument/2006/relationships/hyperlink" Target="consultantplus://offline/ref=07B8C6D2406322BC0DD576EDFD47E5CF2699EB6E12D3137151F00396E2E03A913EADBEA335DBF86DD808021E2276F8E6F1EBB2E4E32CCD2ACD541AZ05DL" TargetMode="External"/><Relationship Id="rId52" Type="http://schemas.openxmlformats.org/officeDocument/2006/relationships/hyperlink" Target="consultantplus://offline/ref=07B8C6D2406322BC0DD576EDFD47E5CF2699EB6E12D6197456F00396E2E03A913EADBEA335DBF86DD80803132276F8E6F1EBB2E4E32CCD2ACD541AZ05DL" TargetMode="External"/><Relationship Id="rId60" Type="http://schemas.openxmlformats.org/officeDocument/2006/relationships/hyperlink" Target="consultantplus://offline/ref=07B8C6D2406322BC0DD576FBFE2BBBC52393B56215D61B230CAF58CBB5E930C679E2E7E372DDAD3C9C5D0F172F3CA9A0BAE4B3E0ZF5CL" TargetMode="External"/><Relationship Id="rId65" Type="http://schemas.openxmlformats.org/officeDocument/2006/relationships/hyperlink" Target="consultantplus://offline/ref=07B8C6D2406322BC0DD576EDFD47E5CF2699EB6E12D2187050F00396E2E03A913EADBEA335DBF86DD80803102276F8E6F1EBB2E4E32CCD2ACD541AZ05DL" TargetMode="External"/><Relationship Id="rId73" Type="http://schemas.openxmlformats.org/officeDocument/2006/relationships/hyperlink" Target="consultantplus://offline/ref=07B8C6D2406322BC0DD576EDFD47E5CF2699EB6E15D7177651F00396E2E03A913EADBEA335DBF86DD80800122276F8E6F1EBB2E4E32CCD2ACD541AZ05DL" TargetMode="External"/><Relationship Id="rId78" Type="http://schemas.openxmlformats.org/officeDocument/2006/relationships/hyperlink" Target="consultantplus://offline/ref=07B8C6D2406322BC0DD576EDFD47E5CF2699EB6E15D7177651F00396E2E03A913EADBEA335DBF86DD80801142276F8E6F1EBB2E4E32CCD2ACD541AZ05DL" TargetMode="External"/><Relationship Id="rId81" Type="http://schemas.openxmlformats.org/officeDocument/2006/relationships/hyperlink" Target="consultantplus://offline/ref=07B8C6D2406322BC0DD576EDFD47E5CF2699EB6E15D7177651F00396E2E03A913EADBEA335DBF86DD80801102276F8E6F1EBB2E4E32CCD2ACD541AZ05DL" TargetMode="External"/><Relationship Id="rId86" Type="http://schemas.openxmlformats.org/officeDocument/2006/relationships/hyperlink" Target="consultantplus://offline/ref=07B8C6D2406322BC0DD576EDFD47E5CF2699EB6E12D2187050F00396E2E03A913EADBEA335DBF86DD80801142276F8E6F1EBB2E4E32CCD2ACD541AZ05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B8C6D2406322BC0DD576EDFD47E5CF2699EB6E12D2187050F00396E2E03A913EADBEA335DBF86DD80802132276F8E6F1EBB2E4E32CCD2ACD541AZ0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8321</Words>
  <Characters>47430</Characters>
  <Application>Microsoft Office Word</Application>
  <DocSecurity>0</DocSecurity>
  <Lines>395</Lines>
  <Paragraphs>111</Paragraphs>
  <ScaleCrop>false</ScaleCrop>
  <Company/>
  <LinksUpToDate>false</LinksUpToDate>
  <CharactersWithSpaces>55640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2021-02-16T11:57:00Z</dcterms:created>
  <dcterms:modified xsi:type="dcterms:W3CDTF">2021-02-16T11:57:00Z</dcterms:modified>
</cp:coreProperties>
</file>